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A3F" w:rsidRDefault="00010729" w:rsidP="00714027">
      <w:pPr>
        <w:keepNext/>
        <w:spacing w:before="0"/>
        <w:jc w:val="center"/>
        <w:outlineLvl w:val="7"/>
        <w:rPr>
          <w:b/>
          <w:caps/>
        </w:rPr>
      </w:pPr>
      <w:r w:rsidRPr="003E4DD3">
        <w:rPr>
          <w:noProof/>
          <w:lang w:eastAsia="ru-RU"/>
        </w:rPr>
        <w:drawing>
          <wp:inline distT="0" distB="0" distL="0" distR="0" wp14:anchorId="27D4A45A" wp14:editId="23B1EAE9">
            <wp:extent cx="6557219" cy="1936102"/>
            <wp:effectExtent l="0" t="0" r="0" b="7620"/>
            <wp:docPr id="3" name="Рисунок 3" descr="E:\Docs\Pictures\ШапкаПисьм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cs\Pictures\ШапкаПисьма.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61698" cy="1937424"/>
                    </a:xfrm>
                    <a:prstGeom prst="rect">
                      <a:avLst/>
                    </a:prstGeom>
                    <a:noFill/>
                    <a:ln>
                      <a:noFill/>
                    </a:ln>
                  </pic:spPr>
                </pic:pic>
              </a:graphicData>
            </a:graphic>
          </wp:inline>
        </w:drawing>
      </w: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Pr="00532AC9"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5FBD">
        <w:t>одноэтапному</w:t>
      </w:r>
      <w:r w:rsidR="00BD2E2E">
        <w:t xml:space="preserve"> запросу предложений</w:t>
      </w:r>
      <w:r>
        <w:br/>
      </w:r>
      <w:r w:rsidRPr="00532AC9">
        <w:t xml:space="preserve">на право заключения договора на </w:t>
      </w:r>
      <w:r w:rsidR="00175FBD">
        <w:t>страхование имущества</w:t>
      </w: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603DD6" w:rsidRDefault="00603DD6" w:rsidP="00DC7BBE">
      <w:pPr>
        <w:spacing w:before="0"/>
        <w:jc w:val="center"/>
      </w:pPr>
    </w:p>
    <w:p w:rsidR="00022A3F" w:rsidRDefault="00175FBD" w:rsidP="00DC7BBE">
      <w:pPr>
        <w:spacing w:before="0"/>
        <w:jc w:val="center"/>
        <w:rPr>
          <w:b/>
          <w:caps/>
        </w:rPr>
      </w:pPr>
      <w:r>
        <w:t>г. Мирный</w:t>
      </w:r>
      <w:r w:rsidR="00714027" w:rsidRPr="00532AC9">
        <w:t xml:space="preserve">, </w:t>
      </w:r>
      <w:r w:rsidR="00714027">
        <w:t>201</w:t>
      </w:r>
      <w:r w:rsidR="00010729">
        <w:t>8</w:t>
      </w:r>
      <w:r>
        <w:t xml:space="preserve"> </w:t>
      </w:r>
      <w:r w:rsidR="00714027">
        <w:t>г.</w:t>
      </w:r>
    </w:p>
    <w:p w:rsidR="00714027" w:rsidRPr="00D83091" w:rsidRDefault="00714027" w:rsidP="001F5B49">
      <w:pPr>
        <w:spacing w:before="0"/>
        <w:rPr>
          <w:b/>
          <w:caps/>
          <w:sz w:val="24"/>
          <w:szCs w:val="24"/>
        </w:rPr>
      </w:pPr>
      <w:r w:rsidRPr="00D83091">
        <w:rPr>
          <w:b/>
          <w:caps/>
          <w:sz w:val="24"/>
          <w:szCs w:val="24"/>
        </w:rPr>
        <w:lastRenderedPageBreak/>
        <w:t>Содержание документации о закупке</w:t>
      </w:r>
    </w:p>
    <w:p w:rsidR="00220B38" w:rsidRPr="00D83091" w:rsidRDefault="00714027">
      <w:pPr>
        <w:pStyle w:val="16"/>
        <w:rPr>
          <w:rFonts w:asciiTheme="minorHAnsi" w:eastAsiaTheme="minorEastAsia" w:hAnsiTheme="minorHAnsi"/>
          <w:b w:val="0"/>
          <w:noProof/>
          <w:sz w:val="24"/>
          <w:szCs w:val="24"/>
          <w:lang w:eastAsia="ru-RU"/>
        </w:rPr>
      </w:pPr>
      <w:r w:rsidRPr="00D83091">
        <w:rPr>
          <w:caps/>
          <w:sz w:val="24"/>
          <w:szCs w:val="24"/>
        </w:rPr>
        <w:fldChar w:fldCharType="begin"/>
      </w:r>
      <w:r w:rsidRPr="00D83091">
        <w:rPr>
          <w:caps/>
          <w:sz w:val="24"/>
          <w:szCs w:val="24"/>
        </w:rPr>
        <w:instrText xml:space="preserve"> TOC \o "1-3" \h \z \u </w:instrText>
      </w:r>
      <w:r w:rsidRPr="00D83091">
        <w:rPr>
          <w:caps/>
          <w:sz w:val="24"/>
          <w:szCs w:val="24"/>
        </w:rPr>
        <w:fldChar w:fldCharType="separate"/>
      </w:r>
      <w:hyperlink w:anchor="_Toc467849761" w:history="1">
        <w:r w:rsidR="00220B38" w:rsidRPr="00D83091">
          <w:rPr>
            <w:rStyle w:val="af8"/>
            <w:caps/>
            <w:noProof/>
            <w:sz w:val="24"/>
            <w:szCs w:val="24"/>
          </w:rPr>
          <w:t>Сокращения</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_Toc467849761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4</w:t>
        </w:r>
        <w:r w:rsidR="00220B38" w:rsidRPr="00D83091">
          <w:rPr>
            <w:noProof/>
            <w:webHidden/>
            <w:sz w:val="24"/>
            <w:szCs w:val="24"/>
          </w:rPr>
          <w:fldChar w:fldCharType="end"/>
        </w:r>
      </w:hyperlink>
    </w:p>
    <w:p w:rsidR="00220B38" w:rsidRPr="00D83091" w:rsidRDefault="00F91358" w:rsidP="00773639">
      <w:pPr>
        <w:pStyle w:val="16"/>
        <w:rPr>
          <w:rFonts w:asciiTheme="minorHAnsi" w:eastAsiaTheme="minorEastAsia" w:hAnsiTheme="minorHAnsi"/>
          <w:b w:val="0"/>
          <w:noProof/>
          <w:sz w:val="24"/>
          <w:szCs w:val="24"/>
          <w:lang w:eastAsia="ru-RU"/>
        </w:rPr>
      </w:pPr>
      <w:hyperlink w:anchor="_Toc467849762" w:history="1">
        <w:r w:rsidR="00220B38" w:rsidRPr="00D83091">
          <w:rPr>
            <w:rStyle w:val="af8"/>
            <w:caps/>
            <w:noProof/>
            <w:sz w:val="24"/>
            <w:szCs w:val="24"/>
          </w:rPr>
          <w:t>Глоссарий</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_Toc467849762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6</w:t>
        </w:r>
        <w:r w:rsidR="00220B38" w:rsidRPr="00D83091">
          <w:rPr>
            <w:noProof/>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763" w:history="1">
        <w:r w:rsidR="00220B38" w:rsidRPr="00D83091">
          <w:rPr>
            <w:rStyle w:val="af8"/>
            <w:noProof/>
            <w:sz w:val="24"/>
            <w:szCs w:val="24"/>
          </w:rPr>
          <w:t>1.</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Информационная карта</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_Toc467849763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7</w:t>
        </w:r>
        <w:r w:rsidR="00220B38" w:rsidRPr="00D83091">
          <w:rPr>
            <w:noProof/>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766" w:history="1">
        <w:r w:rsidR="00220B38" w:rsidRPr="00D83091">
          <w:rPr>
            <w:rStyle w:val="af8"/>
            <w:noProof/>
            <w:sz w:val="24"/>
            <w:szCs w:val="24"/>
          </w:rPr>
          <w:t>2.</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Общие положения</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_Toc467849766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17</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67" w:history="1">
        <w:r w:rsidR="00220B38" w:rsidRPr="00D83091">
          <w:rPr>
            <w:rStyle w:val="af8"/>
            <w:sz w:val="24"/>
            <w:szCs w:val="24"/>
          </w:rPr>
          <w:t>2.1.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Общие сведения о процедуре закупки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_Toc467849767 \h </w:instrText>
        </w:r>
        <w:r w:rsidR="00220B38" w:rsidRPr="00D83091">
          <w:rPr>
            <w:webHidden/>
            <w:sz w:val="24"/>
            <w:szCs w:val="24"/>
          </w:rPr>
        </w:r>
        <w:r w:rsidR="00220B38" w:rsidRPr="00D83091">
          <w:rPr>
            <w:webHidden/>
            <w:sz w:val="24"/>
            <w:szCs w:val="24"/>
          </w:rPr>
          <w:fldChar w:fldCharType="separate"/>
        </w:r>
        <w:r w:rsidR="0052123A">
          <w:rPr>
            <w:webHidden/>
            <w:sz w:val="24"/>
            <w:szCs w:val="24"/>
          </w:rPr>
          <w:t>17</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68" w:history="1">
        <w:r w:rsidR="00220B38" w:rsidRPr="00D83091">
          <w:rPr>
            <w:rStyle w:val="af8"/>
            <w:sz w:val="24"/>
            <w:szCs w:val="24"/>
          </w:rPr>
          <w:t>2.2.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Правовой статус процедуры закупки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_Toc467849768 \h </w:instrText>
        </w:r>
        <w:r w:rsidR="00220B38" w:rsidRPr="00D83091">
          <w:rPr>
            <w:webHidden/>
            <w:sz w:val="24"/>
            <w:szCs w:val="24"/>
          </w:rPr>
        </w:r>
        <w:r w:rsidR="00220B38" w:rsidRPr="00D83091">
          <w:rPr>
            <w:webHidden/>
            <w:sz w:val="24"/>
            <w:szCs w:val="24"/>
          </w:rPr>
          <w:fldChar w:fldCharType="separate"/>
        </w:r>
        <w:r w:rsidR="0052123A">
          <w:rPr>
            <w:webHidden/>
            <w:sz w:val="24"/>
            <w:szCs w:val="24"/>
          </w:rPr>
          <w:t>18</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69" w:history="1">
        <w:r w:rsidR="00220B38" w:rsidRPr="00D83091">
          <w:rPr>
            <w:rStyle w:val="af8"/>
            <w:sz w:val="24"/>
            <w:szCs w:val="24"/>
          </w:rPr>
          <w:t>2.3.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Обжалование</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_Toc467849769 \h </w:instrText>
        </w:r>
        <w:r w:rsidR="00220B38" w:rsidRPr="00D83091">
          <w:rPr>
            <w:webHidden/>
            <w:sz w:val="24"/>
            <w:szCs w:val="24"/>
          </w:rPr>
        </w:r>
        <w:r w:rsidR="00220B38" w:rsidRPr="00D83091">
          <w:rPr>
            <w:webHidden/>
            <w:sz w:val="24"/>
            <w:szCs w:val="24"/>
          </w:rPr>
          <w:fldChar w:fldCharType="separate"/>
        </w:r>
        <w:r w:rsidR="0052123A">
          <w:rPr>
            <w:webHidden/>
            <w:sz w:val="24"/>
            <w:szCs w:val="24"/>
          </w:rPr>
          <w:t>18</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770" w:history="1">
        <w:r w:rsidR="00220B38" w:rsidRPr="00D83091">
          <w:rPr>
            <w:rStyle w:val="af8"/>
            <w:noProof/>
            <w:sz w:val="24"/>
            <w:szCs w:val="24"/>
          </w:rPr>
          <w:t>3.</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Порядок проведения процедуры закупки</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_Toc467849770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19</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1" w:history="1">
        <w:r w:rsidR="00220B38" w:rsidRPr="00D83091">
          <w:rPr>
            <w:rStyle w:val="af8"/>
            <w:sz w:val="24"/>
            <w:szCs w:val="24"/>
          </w:rPr>
          <w:t>3.1.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Общий порядок проведения процедуры закупки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_Toc467849771 \h </w:instrText>
        </w:r>
        <w:r w:rsidR="00220B38" w:rsidRPr="00D83091">
          <w:rPr>
            <w:webHidden/>
            <w:sz w:val="24"/>
            <w:szCs w:val="24"/>
          </w:rPr>
        </w:r>
        <w:r w:rsidR="00220B38" w:rsidRPr="00D83091">
          <w:rPr>
            <w:webHidden/>
            <w:sz w:val="24"/>
            <w:szCs w:val="24"/>
          </w:rPr>
          <w:fldChar w:fldCharType="separate"/>
        </w:r>
        <w:r w:rsidR="0052123A">
          <w:rPr>
            <w:webHidden/>
            <w:sz w:val="24"/>
            <w:szCs w:val="24"/>
          </w:rPr>
          <w:t>19</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2" w:history="1">
        <w:r w:rsidR="00220B38" w:rsidRPr="00D83091">
          <w:rPr>
            <w:rStyle w:val="af8"/>
            <w:sz w:val="24"/>
            <w:szCs w:val="24"/>
          </w:rPr>
          <w:t>3.2.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Официальное размещение извещения и документации о закупке, предоставление документации о закупке</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_Toc467849772 \h </w:instrText>
        </w:r>
        <w:r w:rsidR="00220B38" w:rsidRPr="00D83091">
          <w:rPr>
            <w:webHidden/>
            <w:sz w:val="24"/>
            <w:szCs w:val="24"/>
          </w:rPr>
        </w:r>
        <w:r w:rsidR="00220B38" w:rsidRPr="00D83091">
          <w:rPr>
            <w:webHidden/>
            <w:sz w:val="24"/>
            <w:szCs w:val="24"/>
          </w:rPr>
          <w:fldChar w:fldCharType="separate"/>
        </w:r>
        <w:r w:rsidR="0052123A">
          <w:rPr>
            <w:webHidden/>
            <w:sz w:val="24"/>
            <w:szCs w:val="24"/>
          </w:rPr>
          <w:t>19</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3" w:history="1">
        <w:r w:rsidR="00220B38" w:rsidRPr="00D83091">
          <w:rPr>
            <w:rStyle w:val="af8"/>
            <w:sz w:val="24"/>
            <w:szCs w:val="24"/>
          </w:rPr>
          <w:t>3.3.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Разъяснения извещения и/или документации о закупке</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_Toc467849773 \h </w:instrText>
        </w:r>
        <w:r w:rsidR="00220B38" w:rsidRPr="00D83091">
          <w:rPr>
            <w:webHidden/>
            <w:sz w:val="24"/>
            <w:szCs w:val="24"/>
          </w:rPr>
        </w:r>
        <w:r w:rsidR="00220B38" w:rsidRPr="00D83091">
          <w:rPr>
            <w:webHidden/>
            <w:sz w:val="24"/>
            <w:szCs w:val="24"/>
          </w:rPr>
          <w:fldChar w:fldCharType="separate"/>
        </w:r>
        <w:r w:rsidR="0052123A">
          <w:rPr>
            <w:webHidden/>
            <w:sz w:val="24"/>
            <w:szCs w:val="24"/>
          </w:rPr>
          <w:t>19</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4" w:history="1">
        <w:r w:rsidR="00220B38" w:rsidRPr="00D83091">
          <w:rPr>
            <w:rStyle w:val="af8"/>
            <w:sz w:val="24"/>
            <w:szCs w:val="24"/>
          </w:rPr>
          <w:t>3.4.</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Внесение изменений в извещение и/или документацию о закупке</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_Toc467849774 \h </w:instrText>
        </w:r>
        <w:r w:rsidR="00220B38" w:rsidRPr="00D83091">
          <w:rPr>
            <w:webHidden/>
            <w:sz w:val="24"/>
            <w:szCs w:val="24"/>
          </w:rPr>
        </w:r>
        <w:r w:rsidR="00220B38" w:rsidRPr="00D83091">
          <w:rPr>
            <w:webHidden/>
            <w:sz w:val="24"/>
            <w:szCs w:val="24"/>
          </w:rPr>
          <w:fldChar w:fldCharType="separate"/>
        </w:r>
        <w:r w:rsidR="0052123A">
          <w:rPr>
            <w:webHidden/>
            <w:sz w:val="24"/>
            <w:szCs w:val="24"/>
          </w:rPr>
          <w:t>21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5" w:history="1">
        <w:r w:rsidR="00220B38" w:rsidRPr="00D83091">
          <w:rPr>
            <w:rStyle w:val="af8"/>
            <w:sz w:val="24"/>
            <w:szCs w:val="24"/>
          </w:rPr>
          <w:t>3.5.</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Подготовка заявки (требования к заявке)</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_Toc467849775 \h </w:instrText>
        </w:r>
        <w:r w:rsidR="00220B38" w:rsidRPr="00D83091">
          <w:rPr>
            <w:webHidden/>
            <w:sz w:val="24"/>
            <w:szCs w:val="24"/>
          </w:rPr>
        </w:r>
        <w:r w:rsidR="00220B38" w:rsidRPr="00D83091">
          <w:rPr>
            <w:webHidden/>
            <w:sz w:val="24"/>
            <w:szCs w:val="24"/>
          </w:rPr>
          <w:fldChar w:fldCharType="separate"/>
        </w:r>
        <w:r w:rsidR="0052123A">
          <w:rPr>
            <w:webHidden/>
            <w:sz w:val="24"/>
            <w:szCs w:val="24"/>
          </w:rPr>
          <w:t>21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6" w:history="1">
        <w:r w:rsidR="00220B38" w:rsidRPr="00D83091">
          <w:rPr>
            <w:rStyle w:val="af8"/>
            <w:sz w:val="24"/>
            <w:szCs w:val="24"/>
          </w:rPr>
          <w:t>3.6.</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Обеспечение заявки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_Toc467849776 \h </w:instrText>
        </w:r>
        <w:r w:rsidR="00220B38" w:rsidRPr="00D83091">
          <w:rPr>
            <w:webHidden/>
            <w:sz w:val="24"/>
            <w:szCs w:val="24"/>
          </w:rPr>
        </w:r>
        <w:r w:rsidR="00220B38" w:rsidRPr="00D83091">
          <w:rPr>
            <w:webHidden/>
            <w:sz w:val="24"/>
            <w:szCs w:val="24"/>
          </w:rPr>
          <w:fldChar w:fldCharType="separate"/>
        </w:r>
        <w:r w:rsidR="0052123A">
          <w:rPr>
            <w:webHidden/>
            <w:sz w:val="24"/>
            <w:szCs w:val="24"/>
          </w:rPr>
          <w:t>23</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7" w:history="1">
        <w:r w:rsidR="00220B38" w:rsidRPr="00D83091">
          <w:rPr>
            <w:rStyle w:val="af8"/>
            <w:sz w:val="24"/>
            <w:szCs w:val="24"/>
          </w:rPr>
          <w:t>3.7.</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Подача и прием заявок</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_Toc467849777 \h </w:instrText>
        </w:r>
        <w:r w:rsidR="00220B38" w:rsidRPr="00D83091">
          <w:rPr>
            <w:webHidden/>
            <w:sz w:val="24"/>
            <w:szCs w:val="24"/>
          </w:rPr>
        </w:r>
        <w:r w:rsidR="00220B38" w:rsidRPr="00D83091">
          <w:rPr>
            <w:webHidden/>
            <w:sz w:val="24"/>
            <w:szCs w:val="24"/>
          </w:rPr>
          <w:fldChar w:fldCharType="separate"/>
        </w:r>
        <w:r w:rsidR="0052123A">
          <w:rPr>
            <w:webHidden/>
            <w:sz w:val="24"/>
            <w:szCs w:val="24"/>
          </w:rPr>
          <w:t>24</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8" w:history="1">
        <w:r w:rsidR="00220B38" w:rsidRPr="00D83091">
          <w:rPr>
            <w:rStyle w:val="af8"/>
            <w:sz w:val="24"/>
            <w:szCs w:val="24"/>
          </w:rPr>
          <w:t>3.8.</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Внесение поставщиком изменений в ранее поданную заявку</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_Toc467849778 \h </w:instrText>
        </w:r>
        <w:r w:rsidR="00220B38" w:rsidRPr="00D83091">
          <w:rPr>
            <w:webHidden/>
            <w:sz w:val="24"/>
            <w:szCs w:val="24"/>
          </w:rPr>
        </w:r>
        <w:r w:rsidR="00220B38" w:rsidRPr="00D83091">
          <w:rPr>
            <w:webHidden/>
            <w:sz w:val="24"/>
            <w:szCs w:val="24"/>
          </w:rPr>
          <w:fldChar w:fldCharType="separate"/>
        </w:r>
        <w:r w:rsidR="0052123A">
          <w:rPr>
            <w:webHidden/>
            <w:sz w:val="24"/>
            <w:szCs w:val="24"/>
          </w:rPr>
          <w:t>25</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79" w:history="1">
        <w:r w:rsidR="00220B38" w:rsidRPr="00D83091">
          <w:rPr>
            <w:rStyle w:val="af8"/>
            <w:sz w:val="24"/>
            <w:szCs w:val="24"/>
          </w:rPr>
          <w:t>3.9.</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Отзыв поставщиком ранее поданной заявки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_Toc467849779 \h </w:instrText>
        </w:r>
        <w:r w:rsidR="00220B38" w:rsidRPr="00D83091">
          <w:rPr>
            <w:webHidden/>
            <w:sz w:val="24"/>
            <w:szCs w:val="24"/>
          </w:rPr>
        </w:r>
        <w:r w:rsidR="00220B38" w:rsidRPr="00D83091">
          <w:rPr>
            <w:webHidden/>
            <w:sz w:val="24"/>
            <w:szCs w:val="24"/>
          </w:rPr>
          <w:fldChar w:fldCharType="separate"/>
        </w:r>
        <w:r w:rsidR="0052123A">
          <w:rPr>
            <w:webHidden/>
            <w:sz w:val="24"/>
            <w:szCs w:val="24"/>
          </w:rPr>
          <w:t>25</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0" w:history="1">
        <w:r w:rsidR="00220B38" w:rsidRPr="00D83091">
          <w:rPr>
            <w:rStyle w:val="af8"/>
            <w:sz w:val="24"/>
            <w:szCs w:val="24"/>
          </w:rPr>
          <w:t>3.10.</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Отказ от проведения закупки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_Toc467849780 \h </w:instrText>
        </w:r>
        <w:r w:rsidR="00220B38" w:rsidRPr="00D83091">
          <w:rPr>
            <w:webHidden/>
            <w:sz w:val="24"/>
            <w:szCs w:val="24"/>
          </w:rPr>
        </w:r>
        <w:r w:rsidR="00220B38" w:rsidRPr="00D83091">
          <w:rPr>
            <w:webHidden/>
            <w:sz w:val="24"/>
            <w:szCs w:val="24"/>
          </w:rPr>
          <w:fldChar w:fldCharType="separate"/>
        </w:r>
        <w:r w:rsidR="0052123A">
          <w:rPr>
            <w:webHidden/>
            <w:sz w:val="24"/>
            <w:szCs w:val="24"/>
          </w:rPr>
          <w:t>26</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1" w:history="1">
        <w:r w:rsidR="00220B38" w:rsidRPr="00D83091">
          <w:rPr>
            <w:rStyle w:val="af8"/>
            <w:sz w:val="24"/>
            <w:szCs w:val="24"/>
          </w:rPr>
          <w:t>3.11.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Вскрытие конвертов с заявками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_Toc467849781 \h </w:instrText>
        </w:r>
        <w:r w:rsidR="00220B38" w:rsidRPr="00D83091">
          <w:rPr>
            <w:webHidden/>
            <w:sz w:val="24"/>
            <w:szCs w:val="24"/>
          </w:rPr>
        </w:r>
        <w:r w:rsidR="00220B38" w:rsidRPr="00D83091">
          <w:rPr>
            <w:webHidden/>
            <w:sz w:val="24"/>
            <w:szCs w:val="24"/>
          </w:rPr>
          <w:fldChar w:fldCharType="separate"/>
        </w:r>
        <w:r w:rsidR="0052123A">
          <w:rPr>
            <w:webHidden/>
            <w:sz w:val="24"/>
            <w:szCs w:val="24"/>
          </w:rPr>
          <w:t>26</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2" w:history="1">
        <w:r w:rsidR="00220B38" w:rsidRPr="00D83091">
          <w:rPr>
            <w:rStyle w:val="af8"/>
            <w:sz w:val="24"/>
            <w:szCs w:val="24"/>
          </w:rPr>
          <w:t>3.12.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Рассмотрение заявок</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_Toc467849782 \h </w:instrText>
        </w:r>
        <w:r w:rsidR="00220B38" w:rsidRPr="00D83091">
          <w:rPr>
            <w:webHidden/>
            <w:sz w:val="24"/>
            <w:szCs w:val="24"/>
          </w:rPr>
        </w:r>
        <w:r w:rsidR="00220B38" w:rsidRPr="00D83091">
          <w:rPr>
            <w:webHidden/>
            <w:sz w:val="24"/>
            <w:szCs w:val="24"/>
          </w:rPr>
          <w:fldChar w:fldCharType="separate"/>
        </w:r>
        <w:r w:rsidR="0052123A">
          <w:rPr>
            <w:webHidden/>
            <w:sz w:val="24"/>
            <w:szCs w:val="24"/>
          </w:rPr>
          <w:t>28</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3" w:history="1">
        <w:r w:rsidR="00220B38" w:rsidRPr="00D83091">
          <w:rPr>
            <w:rStyle w:val="af8"/>
            <w:sz w:val="24"/>
            <w:szCs w:val="24"/>
          </w:rPr>
          <w:t>3.13.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Оценка и сопоставление заявок</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_Toc467849783 \h </w:instrText>
        </w:r>
        <w:r w:rsidR="00220B38" w:rsidRPr="00D83091">
          <w:rPr>
            <w:webHidden/>
            <w:sz w:val="24"/>
            <w:szCs w:val="24"/>
          </w:rPr>
        </w:r>
        <w:r w:rsidR="00220B38" w:rsidRPr="00D83091">
          <w:rPr>
            <w:webHidden/>
            <w:sz w:val="24"/>
            <w:szCs w:val="24"/>
          </w:rPr>
          <w:fldChar w:fldCharType="separate"/>
        </w:r>
        <w:r w:rsidR="0052123A">
          <w:rPr>
            <w:webHidden/>
            <w:sz w:val="24"/>
            <w:szCs w:val="24"/>
          </w:rPr>
          <w:t>31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4" w:history="1">
        <w:r w:rsidR="00220B38" w:rsidRPr="00D83091">
          <w:rPr>
            <w:rStyle w:val="af8"/>
            <w:sz w:val="24"/>
            <w:szCs w:val="24"/>
          </w:rPr>
          <w:t>3.14.</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Конкурентные переговоры</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_Toc467849784 \h </w:instrText>
        </w:r>
        <w:r w:rsidR="00220B38" w:rsidRPr="00D83091">
          <w:rPr>
            <w:webHidden/>
            <w:sz w:val="24"/>
            <w:szCs w:val="24"/>
          </w:rPr>
        </w:r>
        <w:r w:rsidR="00220B38" w:rsidRPr="00D83091">
          <w:rPr>
            <w:webHidden/>
            <w:sz w:val="24"/>
            <w:szCs w:val="24"/>
          </w:rPr>
          <w:fldChar w:fldCharType="separate"/>
        </w:r>
        <w:r w:rsidR="0052123A">
          <w:rPr>
            <w:webHidden/>
            <w:sz w:val="24"/>
            <w:szCs w:val="24"/>
          </w:rPr>
          <w:t>32</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5" w:history="1">
        <w:r w:rsidR="00220B38" w:rsidRPr="00D83091">
          <w:rPr>
            <w:rStyle w:val="af8"/>
            <w:sz w:val="24"/>
            <w:szCs w:val="24"/>
          </w:rPr>
          <w:t>3.15.</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Переторжка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_Toc467849785 \h </w:instrText>
        </w:r>
        <w:r w:rsidR="00220B38" w:rsidRPr="00D83091">
          <w:rPr>
            <w:webHidden/>
            <w:sz w:val="24"/>
            <w:szCs w:val="24"/>
          </w:rPr>
        </w:r>
        <w:r w:rsidR="00220B38" w:rsidRPr="00D83091">
          <w:rPr>
            <w:webHidden/>
            <w:sz w:val="24"/>
            <w:szCs w:val="24"/>
          </w:rPr>
          <w:fldChar w:fldCharType="separate"/>
        </w:r>
        <w:r w:rsidR="0052123A">
          <w:rPr>
            <w:webHidden/>
            <w:sz w:val="24"/>
            <w:szCs w:val="24"/>
          </w:rPr>
          <w:t>34</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6" w:history="1">
        <w:r w:rsidR="00220B38" w:rsidRPr="00D83091">
          <w:rPr>
            <w:rStyle w:val="af8"/>
            <w:sz w:val="24"/>
            <w:szCs w:val="24"/>
          </w:rPr>
          <w:t>3.16.</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Подведение итогов закупки</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_Toc467849786 \h </w:instrText>
        </w:r>
        <w:r w:rsidR="00220B38" w:rsidRPr="00D83091">
          <w:rPr>
            <w:webHidden/>
            <w:sz w:val="24"/>
            <w:szCs w:val="24"/>
          </w:rPr>
        </w:r>
        <w:r w:rsidR="00220B38" w:rsidRPr="00D83091">
          <w:rPr>
            <w:webHidden/>
            <w:sz w:val="24"/>
            <w:szCs w:val="24"/>
          </w:rPr>
          <w:fldChar w:fldCharType="separate"/>
        </w:r>
        <w:r w:rsidR="0052123A">
          <w:rPr>
            <w:webHidden/>
            <w:sz w:val="24"/>
            <w:szCs w:val="24"/>
          </w:rPr>
          <w:t>37</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7" w:history="1">
        <w:r w:rsidR="00220B38" w:rsidRPr="00D83091">
          <w:rPr>
            <w:rStyle w:val="af8"/>
            <w:sz w:val="24"/>
            <w:szCs w:val="24"/>
          </w:rPr>
          <w:t>3.17.</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Признание процедуры закупки несостоявшейся</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_Toc467849787 \h </w:instrText>
        </w:r>
        <w:r w:rsidR="00220B38" w:rsidRPr="00D83091">
          <w:rPr>
            <w:webHidden/>
            <w:sz w:val="24"/>
            <w:szCs w:val="24"/>
          </w:rPr>
        </w:r>
        <w:r w:rsidR="00220B38" w:rsidRPr="00D83091">
          <w:rPr>
            <w:webHidden/>
            <w:sz w:val="24"/>
            <w:szCs w:val="24"/>
          </w:rPr>
          <w:fldChar w:fldCharType="separate"/>
        </w:r>
        <w:r w:rsidR="0052123A">
          <w:rPr>
            <w:webHidden/>
            <w:sz w:val="24"/>
            <w:szCs w:val="24"/>
          </w:rPr>
          <w:t>38</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88" w:history="1">
        <w:r w:rsidR="00220B38" w:rsidRPr="00D83091">
          <w:rPr>
            <w:rStyle w:val="af8"/>
            <w:sz w:val="24"/>
            <w:szCs w:val="24"/>
          </w:rPr>
          <w:t>3.18.</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Отстранение участника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_Toc467849788 \h </w:instrText>
        </w:r>
        <w:r w:rsidR="00220B38" w:rsidRPr="00D83091">
          <w:rPr>
            <w:webHidden/>
            <w:sz w:val="24"/>
            <w:szCs w:val="24"/>
          </w:rPr>
        </w:r>
        <w:r w:rsidR="00220B38" w:rsidRPr="00D83091">
          <w:rPr>
            <w:webHidden/>
            <w:sz w:val="24"/>
            <w:szCs w:val="24"/>
          </w:rPr>
          <w:fldChar w:fldCharType="separate"/>
        </w:r>
        <w:r w:rsidR="0052123A">
          <w:rPr>
            <w:webHidden/>
            <w:sz w:val="24"/>
            <w:szCs w:val="24"/>
          </w:rPr>
          <w:t>39</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789" w:history="1">
        <w:r w:rsidR="00220B38" w:rsidRPr="00D83091">
          <w:rPr>
            <w:rStyle w:val="af8"/>
            <w:noProof/>
            <w:sz w:val="24"/>
            <w:szCs w:val="24"/>
          </w:rPr>
          <w:t>4.</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Порядок заключения договора</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_Toc467849789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40</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0" w:history="1">
        <w:r w:rsidR="00220B38" w:rsidRPr="00D83091">
          <w:rPr>
            <w:rStyle w:val="af8"/>
            <w:sz w:val="24"/>
            <w:szCs w:val="24"/>
          </w:rPr>
          <w:t>4.1.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Преддоговорные переговоры</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_Toc467849790 \h </w:instrText>
        </w:r>
        <w:r w:rsidR="00220B38" w:rsidRPr="00D83091">
          <w:rPr>
            <w:webHidden/>
            <w:sz w:val="24"/>
            <w:szCs w:val="24"/>
          </w:rPr>
        </w:r>
        <w:r w:rsidR="00220B38" w:rsidRPr="00D83091">
          <w:rPr>
            <w:webHidden/>
            <w:sz w:val="24"/>
            <w:szCs w:val="24"/>
          </w:rPr>
          <w:fldChar w:fldCharType="separate"/>
        </w:r>
        <w:r w:rsidR="0052123A">
          <w:rPr>
            <w:webHidden/>
            <w:sz w:val="24"/>
            <w:szCs w:val="24"/>
          </w:rPr>
          <w:t>40</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1" w:history="1">
        <w:r w:rsidR="00220B38" w:rsidRPr="00D83091">
          <w:rPr>
            <w:rStyle w:val="af8"/>
            <w:sz w:val="24"/>
            <w:szCs w:val="24"/>
          </w:rPr>
          <w:t>4.2.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Обеспечение исполнения договора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_Toc467849791 \h </w:instrText>
        </w:r>
        <w:r w:rsidR="00220B38" w:rsidRPr="00D83091">
          <w:rPr>
            <w:webHidden/>
            <w:sz w:val="24"/>
            <w:szCs w:val="24"/>
          </w:rPr>
        </w:r>
        <w:r w:rsidR="00220B38" w:rsidRPr="00D83091">
          <w:rPr>
            <w:webHidden/>
            <w:sz w:val="24"/>
            <w:szCs w:val="24"/>
          </w:rPr>
          <w:fldChar w:fldCharType="separate"/>
        </w:r>
        <w:r w:rsidR="0052123A">
          <w:rPr>
            <w:webHidden/>
            <w:sz w:val="24"/>
            <w:szCs w:val="24"/>
          </w:rPr>
          <w:t>41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2" w:history="1">
        <w:r w:rsidR="00220B38" w:rsidRPr="00D83091">
          <w:rPr>
            <w:rStyle w:val="af8"/>
            <w:sz w:val="24"/>
            <w:szCs w:val="24"/>
          </w:rPr>
          <w:t>4.3.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Заключение договора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_Toc467849792 \h </w:instrText>
        </w:r>
        <w:r w:rsidR="00220B38" w:rsidRPr="00D83091">
          <w:rPr>
            <w:webHidden/>
            <w:sz w:val="24"/>
            <w:szCs w:val="24"/>
          </w:rPr>
        </w:r>
        <w:r w:rsidR="00220B38" w:rsidRPr="00D83091">
          <w:rPr>
            <w:webHidden/>
            <w:sz w:val="24"/>
            <w:szCs w:val="24"/>
          </w:rPr>
          <w:fldChar w:fldCharType="separate"/>
        </w:r>
        <w:r w:rsidR="0052123A">
          <w:rPr>
            <w:webHidden/>
            <w:sz w:val="24"/>
            <w:szCs w:val="24"/>
          </w:rPr>
          <w:t>41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3" w:history="1">
        <w:r w:rsidR="00220B38" w:rsidRPr="00D83091">
          <w:rPr>
            <w:rStyle w:val="af8"/>
            <w:sz w:val="24"/>
            <w:szCs w:val="24"/>
          </w:rPr>
          <w:t>4.4.</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Уклонение контрагента от заключения договора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_Toc467849793 \h </w:instrText>
        </w:r>
        <w:r w:rsidR="00220B38" w:rsidRPr="00D83091">
          <w:rPr>
            <w:webHidden/>
            <w:sz w:val="24"/>
            <w:szCs w:val="24"/>
          </w:rPr>
        </w:r>
        <w:r w:rsidR="00220B38" w:rsidRPr="00D83091">
          <w:rPr>
            <w:webHidden/>
            <w:sz w:val="24"/>
            <w:szCs w:val="24"/>
          </w:rPr>
          <w:fldChar w:fldCharType="separate"/>
        </w:r>
        <w:r w:rsidR="0052123A">
          <w:rPr>
            <w:webHidden/>
            <w:sz w:val="24"/>
            <w:szCs w:val="24"/>
          </w:rPr>
          <w:t>44</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794" w:history="1">
        <w:r w:rsidR="00220B38" w:rsidRPr="00D83091">
          <w:rPr>
            <w:rStyle w:val="af8"/>
            <w:noProof/>
            <w:sz w:val="24"/>
            <w:szCs w:val="24"/>
          </w:rPr>
          <w:t>5.</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Порядок применения дополнительных элементов процедуры закупки</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_Toc467849794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44</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5" w:history="1">
        <w:r w:rsidR="00220B38" w:rsidRPr="00D83091">
          <w:rPr>
            <w:rStyle w:val="af8"/>
            <w:sz w:val="24"/>
            <w:szCs w:val="24"/>
          </w:rPr>
          <w:t>5.1.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Общие положения</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_Toc467849795 \h </w:instrText>
        </w:r>
        <w:r w:rsidR="00220B38" w:rsidRPr="00D83091">
          <w:rPr>
            <w:webHidden/>
            <w:sz w:val="24"/>
            <w:szCs w:val="24"/>
          </w:rPr>
        </w:r>
        <w:r w:rsidR="00220B38" w:rsidRPr="00D83091">
          <w:rPr>
            <w:webHidden/>
            <w:sz w:val="24"/>
            <w:szCs w:val="24"/>
          </w:rPr>
          <w:fldChar w:fldCharType="separate"/>
        </w:r>
        <w:r w:rsidR="0052123A">
          <w:rPr>
            <w:webHidden/>
            <w:sz w:val="24"/>
            <w:szCs w:val="24"/>
          </w:rPr>
          <w:t>44</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6" w:history="1">
        <w:r w:rsidR="00220B38" w:rsidRPr="00D83091">
          <w:rPr>
            <w:rStyle w:val="af8"/>
            <w:sz w:val="24"/>
            <w:szCs w:val="24"/>
          </w:rPr>
          <w:t>5.2.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Альтернативные предложения</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_Toc467849796 \h </w:instrText>
        </w:r>
        <w:r w:rsidR="00220B38" w:rsidRPr="00D83091">
          <w:rPr>
            <w:webHidden/>
            <w:sz w:val="24"/>
            <w:szCs w:val="24"/>
          </w:rPr>
        </w:r>
        <w:r w:rsidR="00220B38" w:rsidRPr="00D83091">
          <w:rPr>
            <w:webHidden/>
            <w:sz w:val="24"/>
            <w:szCs w:val="24"/>
          </w:rPr>
          <w:fldChar w:fldCharType="separate"/>
        </w:r>
        <w:r w:rsidR="0052123A">
          <w:rPr>
            <w:webHidden/>
            <w:sz w:val="24"/>
            <w:szCs w:val="24"/>
          </w:rPr>
          <w:t>44</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7" w:history="1">
        <w:r w:rsidR="00220B38" w:rsidRPr="00D83091">
          <w:rPr>
            <w:rStyle w:val="af8"/>
            <w:sz w:val="24"/>
            <w:szCs w:val="24"/>
          </w:rPr>
          <w:t>5.3.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Закупка с делимым лотом</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_Toc467849797 \h </w:instrText>
        </w:r>
        <w:r w:rsidR="00220B38" w:rsidRPr="00D83091">
          <w:rPr>
            <w:webHidden/>
            <w:sz w:val="24"/>
            <w:szCs w:val="24"/>
          </w:rPr>
        </w:r>
        <w:r w:rsidR="00220B38" w:rsidRPr="00D83091">
          <w:rPr>
            <w:webHidden/>
            <w:sz w:val="24"/>
            <w:szCs w:val="24"/>
          </w:rPr>
          <w:fldChar w:fldCharType="separate"/>
        </w:r>
        <w:r w:rsidR="0052123A">
          <w:rPr>
            <w:webHidden/>
            <w:sz w:val="24"/>
            <w:szCs w:val="24"/>
          </w:rPr>
          <w:t>45</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798" w:history="1">
        <w:r w:rsidR="00220B38" w:rsidRPr="00D83091">
          <w:rPr>
            <w:rStyle w:val="af8"/>
            <w:noProof/>
            <w:sz w:val="24"/>
            <w:szCs w:val="24"/>
          </w:rPr>
          <w:t>6.</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Требования к участникам</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_Toc467849798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46</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799" w:history="1">
        <w:r w:rsidR="00220B38" w:rsidRPr="00D83091">
          <w:rPr>
            <w:rStyle w:val="af8"/>
            <w:sz w:val="24"/>
            <w:szCs w:val="24"/>
          </w:rPr>
          <w:t>6.1.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Требования к участникам</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_Toc467849799 \h </w:instrText>
        </w:r>
        <w:r w:rsidR="00220B38" w:rsidRPr="00D83091">
          <w:rPr>
            <w:webHidden/>
            <w:sz w:val="24"/>
            <w:szCs w:val="24"/>
          </w:rPr>
        </w:r>
        <w:r w:rsidR="00220B38" w:rsidRPr="00D83091">
          <w:rPr>
            <w:webHidden/>
            <w:sz w:val="24"/>
            <w:szCs w:val="24"/>
          </w:rPr>
          <w:fldChar w:fldCharType="separate"/>
        </w:r>
        <w:r w:rsidR="0052123A">
          <w:rPr>
            <w:webHidden/>
            <w:sz w:val="24"/>
            <w:szCs w:val="24"/>
          </w:rPr>
          <w:t>46</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0" w:history="1">
        <w:r w:rsidR="00220B38" w:rsidRPr="00D83091">
          <w:rPr>
            <w:rStyle w:val="af8"/>
            <w:sz w:val="24"/>
            <w:szCs w:val="24"/>
          </w:rPr>
          <w:t>6.2.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Участие в закупке с привлечением субподрядчиков / соисполнителей</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_Toc467849800 \h </w:instrText>
        </w:r>
        <w:r w:rsidR="00220B38" w:rsidRPr="00D83091">
          <w:rPr>
            <w:webHidden/>
            <w:sz w:val="24"/>
            <w:szCs w:val="24"/>
          </w:rPr>
        </w:r>
        <w:r w:rsidR="00220B38" w:rsidRPr="00D83091">
          <w:rPr>
            <w:webHidden/>
            <w:sz w:val="24"/>
            <w:szCs w:val="24"/>
          </w:rPr>
          <w:fldChar w:fldCharType="separate"/>
        </w:r>
        <w:r w:rsidR="0052123A">
          <w:rPr>
            <w:webHidden/>
            <w:sz w:val="24"/>
            <w:szCs w:val="24"/>
          </w:rPr>
          <w:t>47</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1" w:history="1">
        <w:r w:rsidR="00220B38" w:rsidRPr="00D83091">
          <w:rPr>
            <w:rStyle w:val="af8"/>
            <w:sz w:val="24"/>
            <w:szCs w:val="24"/>
          </w:rPr>
          <w:t>6.3.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Участие в закупке в форме коллективного участника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_Toc467849801 \h </w:instrText>
        </w:r>
        <w:r w:rsidR="00220B38" w:rsidRPr="00D83091">
          <w:rPr>
            <w:webHidden/>
            <w:sz w:val="24"/>
            <w:szCs w:val="24"/>
          </w:rPr>
        </w:r>
        <w:r w:rsidR="00220B38" w:rsidRPr="00D83091">
          <w:rPr>
            <w:webHidden/>
            <w:sz w:val="24"/>
            <w:szCs w:val="24"/>
          </w:rPr>
          <w:fldChar w:fldCharType="separate"/>
        </w:r>
        <w:r w:rsidR="0052123A">
          <w:rPr>
            <w:webHidden/>
            <w:sz w:val="24"/>
            <w:szCs w:val="24"/>
          </w:rPr>
          <w:t>48</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803" w:history="1">
        <w:r w:rsidR="00220B38" w:rsidRPr="00D83091">
          <w:rPr>
            <w:rStyle w:val="af8"/>
            <w:noProof/>
            <w:sz w:val="24"/>
            <w:szCs w:val="24"/>
          </w:rPr>
          <w:t>7.</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Порядок применения приоритета</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_Toc467849803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49</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4" w:history="1">
        <w:r w:rsidR="00220B38" w:rsidRPr="00D83091">
          <w:rPr>
            <w:rStyle w:val="af8"/>
            <w:sz w:val="24"/>
            <w:szCs w:val="24"/>
          </w:rPr>
          <w:t>7.1.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Общие положения</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_Toc467849804 \h </w:instrText>
        </w:r>
        <w:r w:rsidR="00220B38" w:rsidRPr="00D83091">
          <w:rPr>
            <w:webHidden/>
            <w:sz w:val="24"/>
            <w:szCs w:val="24"/>
          </w:rPr>
        </w:r>
        <w:r w:rsidR="00220B38" w:rsidRPr="00D83091">
          <w:rPr>
            <w:webHidden/>
            <w:sz w:val="24"/>
            <w:szCs w:val="24"/>
          </w:rPr>
          <w:fldChar w:fldCharType="separate"/>
        </w:r>
        <w:r w:rsidR="0052123A">
          <w:rPr>
            <w:webHidden/>
            <w:sz w:val="24"/>
            <w:szCs w:val="24"/>
          </w:rPr>
          <w:t>49</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5" w:history="1">
        <w:r w:rsidR="00220B38" w:rsidRPr="00D83091">
          <w:rPr>
            <w:rStyle w:val="af8"/>
            <w:sz w:val="24"/>
            <w:szCs w:val="24"/>
          </w:rPr>
          <w:t>7.2.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Применение приоритета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_Toc467849805 \h </w:instrText>
        </w:r>
        <w:r w:rsidR="00220B38" w:rsidRPr="00D83091">
          <w:rPr>
            <w:webHidden/>
            <w:sz w:val="24"/>
            <w:szCs w:val="24"/>
          </w:rPr>
        </w:r>
        <w:r w:rsidR="00220B38" w:rsidRPr="00D83091">
          <w:rPr>
            <w:webHidden/>
            <w:sz w:val="24"/>
            <w:szCs w:val="24"/>
          </w:rPr>
          <w:fldChar w:fldCharType="separate"/>
        </w:r>
        <w:r w:rsidR="0052123A">
          <w:rPr>
            <w:webHidden/>
            <w:sz w:val="24"/>
            <w:szCs w:val="24"/>
          </w:rPr>
          <w:t>49</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806" w:history="1">
        <w:r w:rsidR="00220B38" w:rsidRPr="00D83091">
          <w:rPr>
            <w:rStyle w:val="af8"/>
            <w:noProof/>
            <w:sz w:val="24"/>
            <w:szCs w:val="24"/>
          </w:rPr>
          <w:t>8.</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Образцы форм документов, включаемых в заявку</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_Toc467849806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52</w:t>
        </w:r>
        <w:r w:rsidR="00220B38" w:rsidRPr="00D83091">
          <w:rPr>
            <w:noProof/>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7" w:history="1">
        <w:r w:rsidR="00220B38" w:rsidRPr="00D83091">
          <w:rPr>
            <w:rStyle w:val="af8"/>
            <w:sz w:val="24"/>
            <w:szCs w:val="24"/>
          </w:rPr>
          <w:t>8.1.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Опись документов заявки (форма 1)</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_Toc467849807 \h </w:instrText>
        </w:r>
        <w:r w:rsidR="00220B38" w:rsidRPr="00D83091">
          <w:rPr>
            <w:webHidden/>
            <w:sz w:val="24"/>
            <w:szCs w:val="24"/>
          </w:rPr>
        </w:r>
        <w:r w:rsidR="00220B38" w:rsidRPr="00D83091">
          <w:rPr>
            <w:webHidden/>
            <w:sz w:val="24"/>
            <w:szCs w:val="24"/>
          </w:rPr>
          <w:fldChar w:fldCharType="separate"/>
        </w:r>
        <w:r w:rsidR="0052123A">
          <w:rPr>
            <w:webHidden/>
            <w:sz w:val="24"/>
            <w:szCs w:val="24"/>
          </w:rPr>
          <w:t>52</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8" w:history="1">
        <w:r w:rsidR="00220B38" w:rsidRPr="00D83091">
          <w:rPr>
            <w:rStyle w:val="af8"/>
            <w:sz w:val="24"/>
            <w:szCs w:val="24"/>
          </w:rPr>
          <w:t>8.2.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Заявка (форма 2)</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_Toc467849808 \h </w:instrText>
        </w:r>
        <w:r w:rsidR="00220B38" w:rsidRPr="00D83091">
          <w:rPr>
            <w:webHidden/>
            <w:sz w:val="24"/>
            <w:szCs w:val="24"/>
          </w:rPr>
        </w:r>
        <w:r w:rsidR="00220B38" w:rsidRPr="00D83091">
          <w:rPr>
            <w:webHidden/>
            <w:sz w:val="24"/>
            <w:szCs w:val="24"/>
          </w:rPr>
          <w:fldChar w:fldCharType="separate"/>
        </w:r>
        <w:r w:rsidR="0052123A">
          <w:rPr>
            <w:webHidden/>
            <w:sz w:val="24"/>
            <w:szCs w:val="24"/>
          </w:rPr>
          <w:t>53</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09" w:history="1">
        <w:r w:rsidR="00220B38" w:rsidRPr="00D83091">
          <w:rPr>
            <w:rStyle w:val="af8"/>
            <w:sz w:val="24"/>
            <w:szCs w:val="24"/>
          </w:rPr>
          <w:t>8.3.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Коммерческое предложение (форма 3)</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_Toc467849809 \h </w:instrText>
        </w:r>
        <w:r w:rsidR="00220B38" w:rsidRPr="00D83091">
          <w:rPr>
            <w:webHidden/>
            <w:sz w:val="24"/>
            <w:szCs w:val="24"/>
          </w:rPr>
        </w:r>
        <w:r w:rsidR="00220B38" w:rsidRPr="00D83091">
          <w:rPr>
            <w:webHidden/>
            <w:sz w:val="24"/>
            <w:szCs w:val="24"/>
          </w:rPr>
          <w:fldChar w:fldCharType="separate"/>
        </w:r>
        <w:r w:rsidR="0052123A">
          <w:rPr>
            <w:webHidden/>
            <w:sz w:val="24"/>
            <w:szCs w:val="24"/>
          </w:rPr>
          <w:t>56</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0" w:history="1">
        <w:r w:rsidR="00220B38" w:rsidRPr="00D83091">
          <w:rPr>
            <w:rStyle w:val="af8"/>
            <w:sz w:val="24"/>
            <w:szCs w:val="24"/>
          </w:rPr>
          <w:t>8.4.</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Техническое предложение (форма 4)</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_Toc467849810 \h </w:instrText>
        </w:r>
        <w:r w:rsidR="00220B38" w:rsidRPr="00D83091">
          <w:rPr>
            <w:webHidden/>
            <w:sz w:val="24"/>
            <w:szCs w:val="24"/>
          </w:rPr>
        </w:r>
        <w:r w:rsidR="00220B38" w:rsidRPr="00D83091">
          <w:rPr>
            <w:webHidden/>
            <w:sz w:val="24"/>
            <w:szCs w:val="24"/>
          </w:rPr>
          <w:fldChar w:fldCharType="separate"/>
        </w:r>
        <w:r w:rsidR="0052123A">
          <w:rPr>
            <w:webHidden/>
            <w:sz w:val="24"/>
            <w:szCs w:val="24"/>
          </w:rPr>
          <w:t>57</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1" w:history="1">
        <w:r w:rsidR="00220B38" w:rsidRPr="00D83091">
          <w:rPr>
            <w:rStyle w:val="af8"/>
            <w:sz w:val="24"/>
            <w:szCs w:val="24"/>
          </w:rPr>
          <w:t>8.5.</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График исполнения договора (форма 5)</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_Toc467849811 \h </w:instrText>
        </w:r>
        <w:r w:rsidR="00220B38" w:rsidRPr="00D83091">
          <w:rPr>
            <w:webHidden/>
            <w:sz w:val="24"/>
            <w:szCs w:val="24"/>
          </w:rPr>
        </w:r>
        <w:r w:rsidR="00220B38" w:rsidRPr="00D83091">
          <w:rPr>
            <w:webHidden/>
            <w:sz w:val="24"/>
            <w:szCs w:val="24"/>
          </w:rPr>
          <w:fldChar w:fldCharType="separate"/>
        </w:r>
        <w:r w:rsidR="0052123A">
          <w:rPr>
            <w:webHidden/>
            <w:sz w:val="24"/>
            <w:szCs w:val="24"/>
          </w:rPr>
          <w:t>59</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2" w:history="1">
        <w:r w:rsidR="00220B38" w:rsidRPr="00D83091">
          <w:rPr>
            <w:rStyle w:val="af8"/>
            <w:sz w:val="24"/>
            <w:szCs w:val="24"/>
          </w:rPr>
          <w:t>8.6.</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Протокол разногласий к проекту договора (форма 6)</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_Toc467849812 \h </w:instrText>
        </w:r>
        <w:r w:rsidR="00220B38" w:rsidRPr="00D83091">
          <w:rPr>
            <w:webHidden/>
            <w:sz w:val="24"/>
            <w:szCs w:val="24"/>
          </w:rPr>
        </w:r>
        <w:r w:rsidR="00220B38" w:rsidRPr="00D83091">
          <w:rPr>
            <w:webHidden/>
            <w:sz w:val="24"/>
            <w:szCs w:val="24"/>
          </w:rPr>
          <w:fldChar w:fldCharType="separate"/>
        </w:r>
        <w:r w:rsidR="0052123A">
          <w:rPr>
            <w:webHidden/>
            <w:sz w:val="24"/>
            <w:szCs w:val="24"/>
          </w:rPr>
          <w:t>60</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3" w:history="1">
        <w:r w:rsidR="00220B38" w:rsidRPr="00D83091">
          <w:rPr>
            <w:rStyle w:val="af8"/>
            <w:sz w:val="24"/>
            <w:szCs w:val="24"/>
          </w:rPr>
          <w:t>8.7.</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Анкета участника (форма 7)</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_Toc467849813 \h </w:instrText>
        </w:r>
        <w:r w:rsidR="00220B38" w:rsidRPr="00D83091">
          <w:rPr>
            <w:webHidden/>
            <w:sz w:val="24"/>
            <w:szCs w:val="24"/>
          </w:rPr>
        </w:r>
        <w:r w:rsidR="00220B38" w:rsidRPr="00D83091">
          <w:rPr>
            <w:webHidden/>
            <w:sz w:val="24"/>
            <w:szCs w:val="24"/>
          </w:rPr>
          <w:fldChar w:fldCharType="separate"/>
        </w:r>
        <w:r w:rsidR="0052123A">
          <w:rPr>
            <w:webHidden/>
            <w:sz w:val="24"/>
            <w:szCs w:val="24"/>
          </w:rPr>
          <w:t>61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4" w:history="1">
        <w:r w:rsidR="00220B38" w:rsidRPr="00D83091">
          <w:rPr>
            <w:rStyle w:val="af8"/>
            <w:sz w:val="24"/>
            <w:szCs w:val="24"/>
          </w:rPr>
          <w:t>8.8.</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Декларация о соответствии критериям отнесения к субъектам малого и среднего предпринимательства (форма 8)</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_Toc467849814 \h </w:instrText>
        </w:r>
        <w:r w:rsidR="00220B38" w:rsidRPr="00D83091">
          <w:rPr>
            <w:webHidden/>
            <w:sz w:val="24"/>
            <w:szCs w:val="24"/>
          </w:rPr>
        </w:r>
        <w:r w:rsidR="00220B38" w:rsidRPr="00D83091">
          <w:rPr>
            <w:webHidden/>
            <w:sz w:val="24"/>
            <w:szCs w:val="24"/>
          </w:rPr>
          <w:fldChar w:fldCharType="separate"/>
        </w:r>
        <w:r w:rsidR="0052123A">
          <w:rPr>
            <w:webHidden/>
            <w:sz w:val="24"/>
            <w:szCs w:val="24"/>
          </w:rPr>
          <w:t>67</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5" w:history="1">
        <w:r w:rsidR="00220B38" w:rsidRPr="00D83091">
          <w:rPr>
            <w:rStyle w:val="af8"/>
            <w:sz w:val="24"/>
            <w:szCs w:val="24"/>
          </w:rPr>
          <w:t>8.9.</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Справка об опыте (форма 9)</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_Toc467849815 \h </w:instrText>
        </w:r>
        <w:r w:rsidR="00220B38" w:rsidRPr="00D83091">
          <w:rPr>
            <w:webHidden/>
            <w:sz w:val="24"/>
            <w:szCs w:val="24"/>
          </w:rPr>
        </w:r>
        <w:r w:rsidR="00220B38" w:rsidRPr="00D83091">
          <w:rPr>
            <w:webHidden/>
            <w:sz w:val="24"/>
            <w:szCs w:val="24"/>
          </w:rPr>
          <w:fldChar w:fldCharType="separate"/>
        </w:r>
        <w:r w:rsidR="0052123A">
          <w:rPr>
            <w:webHidden/>
            <w:sz w:val="24"/>
            <w:szCs w:val="24"/>
          </w:rPr>
          <w:t>73</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6" w:history="1">
        <w:r w:rsidR="00220B38" w:rsidRPr="00D83091">
          <w:rPr>
            <w:rStyle w:val="af8"/>
            <w:sz w:val="24"/>
            <w:szCs w:val="24"/>
          </w:rPr>
          <w:t>8.10.</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Справка о материально-технических ресурсах (форма 10)</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_Toc467849816 \h </w:instrText>
        </w:r>
        <w:r w:rsidR="00220B38" w:rsidRPr="00D83091">
          <w:rPr>
            <w:webHidden/>
            <w:sz w:val="24"/>
            <w:szCs w:val="24"/>
          </w:rPr>
        </w:r>
        <w:r w:rsidR="00220B38" w:rsidRPr="00D83091">
          <w:rPr>
            <w:webHidden/>
            <w:sz w:val="24"/>
            <w:szCs w:val="24"/>
          </w:rPr>
          <w:fldChar w:fldCharType="separate"/>
        </w:r>
        <w:r w:rsidR="0052123A">
          <w:rPr>
            <w:webHidden/>
            <w:sz w:val="24"/>
            <w:szCs w:val="24"/>
          </w:rPr>
          <w:t>75</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7" w:history="1">
        <w:r w:rsidR="00220B38" w:rsidRPr="00D83091">
          <w:rPr>
            <w:rStyle w:val="af8"/>
            <w:sz w:val="24"/>
            <w:szCs w:val="24"/>
          </w:rPr>
          <w:t>8.11.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Справка о кадровых ресурсах (форма 11)</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_Toc467849817 \h </w:instrText>
        </w:r>
        <w:r w:rsidR="00220B38" w:rsidRPr="00D83091">
          <w:rPr>
            <w:webHidden/>
            <w:sz w:val="24"/>
            <w:szCs w:val="24"/>
          </w:rPr>
        </w:r>
        <w:r w:rsidR="00220B38" w:rsidRPr="00D83091">
          <w:rPr>
            <w:webHidden/>
            <w:sz w:val="24"/>
            <w:szCs w:val="24"/>
          </w:rPr>
          <w:fldChar w:fldCharType="separate"/>
        </w:r>
        <w:r w:rsidR="0052123A">
          <w:rPr>
            <w:webHidden/>
            <w:sz w:val="24"/>
            <w:szCs w:val="24"/>
          </w:rPr>
          <w:t>77</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8" w:history="1">
        <w:r w:rsidR="00220B38" w:rsidRPr="00D83091">
          <w:rPr>
            <w:rStyle w:val="af8"/>
            <w:sz w:val="24"/>
            <w:szCs w:val="24"/>
          </w:rPr>
          <w:t>8.12.</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План распределения объемов по договору между участником и привлекаемыми субподрядчиками / соисполнителями (форма 12)</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_Toc467849818 \h </w:instrText>
        </w:r>
        <w:r w:rsidR="00220B38" w:rsidRPr="00D83091">
          <w:rPr>
            <w:webHidden/>
            <w:sz w:val="24"/>
            <w:szCs w:val="24"/>
          </w:rPr>
        </w:r>
        <w:r w:rsidR="00220B38" w:rsidRPr="00D83091">
          <w:rPr>
            <w:webHidden/>
            <w:sz w:val="24"/>
            <w:szCs w:val="24"/>
          </w:rPr>
          <w:fldChar w:fldCharType="separate"/>
        </w:r>
        <w:r w:rsidR="0052123A">
          <w:rPr>
            <w:webHidden/>
            <w:sz w:val="24"/>
            <w:szCs w:val="24"/>
          </w:rPr>
          <w:t>79</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19" w:history="1">
        <w:r w:rsidR="00220B38" w:rsidRPr="00D83091">
          <w:rPr>
            <w:rStyle w:val="af8"/>
            <w:sz w:val="24"/>
            <w:szCs w:val="24"/>
          </w:rPr>
          <w:t>8.13.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План распределения объемов по договору внутри коллективного участника (форма 13)</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_Toc467849819 \h </w:instrText>
        </w:r>
        <w:r w:rsidR="00220B38" w:rsidRPr="00D83091">
          <w:rPr>
            <w:webHidden/>
            <w:sz w:val="24"/>
            <w:szCs w:val="24"/>
          </w:rPr>
        </w:r>
        <w:r w:rsidR="00220B38" w:rsidRPr="00D83091">
          <w:rPr>
            <w:webHidden/>
            <w:sz w:val="24"/>
            <w:szCs w:val="24"/>
          </w:rPr>
          <w:fldChar w:fldCharType="separate"/>
        </w:r>
        <w:r w:rsidR="0052123A">
          <w:rPr>
            <w:webHidden/>
            <w:sz w:val="24"/>
            <w:szCs w:val="24"/>
          </w:rPr>
          <w:t>81</w:t>
        </w:r>
        <w:r w:rsidR="00220B38" w:rsidRPr="00D83091">
          <w:rPr>
            <w:webHidden/>
            <w:sz w:val="24"/>
            <w:szCs w:val="24"/>
          </w:rPr>
          <w:fldChar w:fldCharType="end"/>
        </w:r>
      </w:hyperlink>
    </w:p>
    <w:p w:rsidR="00220B38" w:rsidRPr="00D83091" w:rsidRDefault="00F91358" w:rsidP="00773639">
      <w:pPr>
        <w:pStyle w:val="35"/>
        <w:rPr>
          <w:rFonts w:asciiTheme="minorHAnsi" w:eastAsiaTheme="minorEastAsia" w:hAnsiTheme="minorHAnsi" w:cstheme="minorBidi"/>
          <w:sz w:val="24"/>
          <w:szCs w:val="24"/>
          <w:lang w:eastAsia="ru-RU"/>
        </w:rPr>
      </w:pPr>
      <w:hyperlink w:anchor="_Toc467849820" w:history="1">
        <w:r w:rsidR="00220B38" w:rsidRPr="00D83091">
          <w:rPr>
            <w:rStyle w:val="af8"/>
            <w:sz w:val="24"/>
            <w:szCs w:val="24"/>
          </w:rPr>
          <w:t>8.14.</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Образец оформления конверта заявки (форма 14)</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_Toc467849820 \h </w:instrText>
        </w:r>
        <w:r w:rsidR="00220B38" w:rsidRPr="00D83091">
          <w:rPr>
            <w:webHidden/>
            <w:sz w:val="24"/>
            <w:szCs w:val="24"/>
          </w:rPr>
        </w:r>
        <w:r w:rsidR="00220B38" w:rsidRPr="00D83091">
          <w:rPr>
            <w:webHidden/>
            <w:sz w:val="24"/>
            <w:szCs w:val="24"/>
          </w:rPr>
          <w:fldChar w:fldCharType="separate"/>
        </w:r>
        <w:r w:rsidR="0052123A">
          <w:rPr>
            <w:webHidden/>
            <w:sz w:val="24"/>
            <w:szCs w:val="24"/>
          </w:rPr>
          <w:t>83</w:t>
        </w:r>
        <w:r w:rsidR="00220B38" w:rsidRPr="00D83091">
          <w:rPr>
            <w:webHidden/>
            <w:sz w:val="24"/>
            <w:szCs w:val="24"/>
          </w:rPr>
          <w:fldChar w:fldCharType="end"/>
        </w:r>
      </w:hyperlink>
    </w:p>
    <w:p w:rsidR="00220B38" w:rsidRPr="00D83091" w:rsidRDefault="00F91358">
      <w:pPr>
        <w:pStyle w:val="26"/>
        <w:tabs>
          <w:tab w:val="left" w:pos="660"/>
          <w:tab w:val="right" w:leader="dot" w:pos="10195"/>
        </w:tabs>
        <w:rPr>
          <w:rFonts w:asciiTheme="minorHAnsi" w:eastAsiaTheme="minorEastAsia" w:hAnsiTheme="minorHAnsi" w:cstheme="minorBidi"/>
          <w:noProof/>
          <w:sz w:val="24"/>
          <w:szCs w:val="24"/>
          <w:lang w:eastAsia="ru-RU"/>
        </w:rPr>
      </w:pPr>
      <w:hyperlink w:anchor="_Toc467849821" w:history="1">
        <w:r w:rsidR="00220B38" w:rsidRPr="00D83091">
          <w:rPr>
            <w:rStyle w:val="af8"/>
            <w:noProof/>
            <w:sz w:val="24"/>
            <w:szCs w:val="24"/>
          </w:rPr>
          <w:t>9.</w:t>
        </w:r>
        <w:r w:rsidR="00220B38" w:rsidRPr="00D83091">
          <w:rPr>
            <w:rFonts w:asciiTheme="minorHAnsi" w:eastAsiaTheme="minorEastAsia" w:hAnsiTheme="minorHAnsi" w:cstheme="minorBidi"/>
            <w:noProof/>
            <w:sz w:val="24"/>
            <w:szCs w:val="24"/>
            <w:lang w:eastAsia="ru-RU"/>
          </w:rPr>
          <w:tab/>
        </w:r>
        <w:r w:rsidR="00220B38" w:rsidRPr="00D83091">
          <w:rPr>
            <w:rStyle w:val="af8"/>
            <w:noProof/>
            <w:sz w:val="24"/>
            <w:szCs w:val="24"/>
          </w:rPr>
          <w:t>Приложения к документации о закупке</w:t>
        </w:r>
        <w:r w:rsidR="00220B38" w:rsidRPr="00D83091">
          <w:rPr>
            <w:noProof/>
            <w:webHidden/>
            <w:sz w:val="24"/>
            <w:szCs w:val="24"/>
          </w:rPr>
          <w:tab/>
        </w:r>
        <w:r w:rsidR="00220B38" w:rsidRPr="00D83091">
          <w:rPr>
            <w:noProof/>
            <w:webHidden/>
            <w:sz w:val="24"/>
            <w:szCs w:val="24"/>
          </w:rPr>
          <w:fldChar w:fldCharType="begin"/>
        </w:r>
        <w:r w:rsidR="00220B38" w:rsidRPr="00D83091">
          <w:rPr>
            <w:noProof/>
            <w:webHidden/>
            <w:sz w:val="24"/>
            <w:szCs w:val="24"/>
          </w:rPr>
          <w:instrText xml:space="preserve"> PAGEREF _Toc467849821 \h </w:instrText>
        </w:r>
        <w:r w:rsidR="00220B38" w:rsidRPr="00D83091">
          <w:rPr>
            <w:noProof/>
            <w:webHidden/>
            <w:sz w:val="24"/>
            <w:szCs w:val="24"/>
          </w:rPr>
        </w:r>
        <w:r w:rsidR="00220B38" w:rsidRPr="00D83091">
          <w:rPr>
            <w:noProof/>
            <w:webHidden/>
            <w:sz w:val="24"/>
            <w:szCs w:val="24"/>
          </w:rPr>
          <w:fldChar w:fldCharType="separate"/>
        </w:r>
        <w:r w:rsidR="0052123A">
          <w:rPr>
            <w:noProof/>
            <w:webHidden/>
            <w:sz w:val="24"/>
            <w:szCs w:val="24"/>
          </w:rPr>
          <w:t>84</w:t>
        </w:r>
        <w:r w:rsidR="00220B38" w:rsidRPr="00D83091">
          <w:rPr>
            <w:noProof/>
            <w:webHidden/>
            <w:sz w:val="24"/>
            <w:szCs w:val="24"/>
          </w:rPr>
          <w:fldChar w:fldCharType="end"/>
        </w:r>
      </w:hyperlink>
    </w:p>
    <w:p w:rsidR="00220B38" w:rsidRDefault="00F91358" w:rsidP="00773639">
      <w:pPr>
        <w:pStyle w:val="35"/>
        <w:rPr>
          <w:sz w:val="24"/>
          <w:szCs w:val="24"/>
        </w:rPr>
      </w:pPr>
      <w:hyperlink w:anchor="_Toc467849822" w:history="1">
        <w:r w:rsidR="00220B38" w:rsidRPr="00D83091">
          <w:rPr>
            <w:rStyle w:val="af8"/>
            <w:sz w:val="24"/>
            <w:szCs w:val="24"/>
          </w:rPr>
          <w:t>9.1.</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ПРИЛОЖЕНИЕ 1: Проект договора</w:t>
        </w:r>
        <w:r w:rsidR="00220B38" w:rsidRPr="00D83091">
          <w:rPr>
            <w:webHidden/>
            <w:sz w:val="24"/>
            <w:szCs w:val="24"/>
          </w:rPr>
          <w:tab/>
        </w:r>
        <w:r w:rsidR="00220B38" w:rsidRPr="00D83091">
          <w:rPr>
            <w:webHidden/>
            <w:sz w:val="24"/>
            <w:szCs w:val="24"/>
          </w:rPr>
          <w:fldChar w:fldCharType="begin"/>
        </w:r>
        <w:r w:rsidR="00220B38" w:rsidRPr="00D83091">
          <w:rPr>
            <w:webHidden/>
            <w:sz w:val="24"/>
            <w:szCs w:val="24"/>
          </w:rPr>
          <w:instrText xml:space="preserve"> PAGEREF _Toc467849822 \h </w:instrText>
        </w:r>
        <w:r w:rsidR="00220B38" w:rsidRPr="00D83091">
          <w:rPr>
            <w:webHidden/>
            <w:sz w:val="24"/>
            <w:szCs w:val="24"/>
          </w:rPr>
        </w:r>
        <w:r w:rsidR="00220B38" w:rsidRPr="00D83091">
          <w:rPr>
            <w:webHidden/>
            <w:sz w:val="24"/>
            <w:szCs w:val="24"/>
          </w:rPr>
          <w:fldChar w:fldCharType="separate"/>
        </w:r>
        <w:r w:rsidR="0052123A">
          <w:rPr>
            <w:webHidden/>
            <w:sz w:val="24"/>
            <w:szCs w:val="24"/>
          </w:rPr>
          <w:t>84</w:t>
        </w:r>
        <w:r w:rsidR="00220B38" w:rsidRPr="00D83091">
          <w:rPr>
            <w:webHidden/>
            <w:sz w:val="24"/>
            <w:szCs w:val="24"/>
          </w:rPr>
          <w:fldChar w:fldCharType="end"/>
        </w:r>
      </w:hyperlink>
    </w:p>
    <w:p w:rsidR="0052123A" w:rsidRPr="0052123A" w:rsidRDefault="0052123A" w:rsidP="0052123A">
      <w:pPr>
        <w:rPr>
          <w:sz w:val="24"/>
          <w:szCs w:val="24"/>
        </w:rPr>
      </w:pPr>
      <w:r>
        <w:rPr>
          <w:sz w:val="24"/>
          <w:szCs w:val="24"/>
        </w:rPr>
        <w:t>9.2.</w:t>
      </w:r>
      <w:r>
        <w:rPr>
          <w:sz w:val="24"/>
          <w:szCs w:val="24"/>
        </w:rPr>
        <w:tab/>
        <w:t>ПРИЛОЖЕНИЕ 2: Техническое задание</w:t>
      </w:r>
      <w:r w:rsidRPr="00D83091">
        <w:rPr>
          <w:sz w:val="24"/>
          <w:szCs w:val="24"/>
        </w:rPr>
        <w:t xml:space="preserve"> …</w:t>
      </w:r>
      <w:r>
        <w:rPr>
          <w:sz w:val="24"/>
          <w:szCs w:val="24"/>
        </w:rPr>
        <w:t>……….....................................................................99</w:t>
      </w:r>
    </w:p>
    <w:p w:rsidR="00714027" w:rsidRPr="00D83091" w:rsidRDefault="00F91358" w:rsidP="00773639">
      <w:pPr>
        <w:pStyle w:val="35"/>
        <w:rPr>
          <w:rFonts w:ascii="Calibri Light" w:hAnsi="Calibri Light"/>
          <w:caps/>
          <w:sz w:val="24"/>
          <w:szCs w:val="24"/>
        </w:rPr>
      </w:pPr>
      <w:hyperlink w:anchor="_Toc467849824" w:history="1">
        <w:r w:rsidR="00220B38" w:rsidRPr="00D83091">
          <w:rPr>
            <w:rStyle w:val="af8"/>
            <w:sz w:val="24"/>
            <w:szCs w:val="24"/>
          </w:rPr>
          <w:t>9.3.</w:t>
        </w:r>
        <w:r w:rsidR="00220B38" w:rsidRPr="00D83091">
          <w:rPr>
            <w:rFonts w:asciiTheme="minorHAnsi" w:eastAsiaTheme="minorEastAsia" w:hAnsiTheme="minorHAnsi" w:cstheme="minorBidi"/>
            <w:sz w:val="24"/>
            <w:szCs w:val="24"/>
            <w:lang w:eastAsia="ru-RU"/>
          </w:rPr>
          <w:tab/>
        </w:r>
        <w:r w:rsidR="00220B38" w:rsidRPr="00D83091">
          <w:rPr>
            <w:rStyle w:val="af8"/>
            <w:sz w:val="24"/>
            <w:szCs w:val="24"/>
          </w:rPr>
          <w:t>ПРИЛОЖЕНИЕ 3: Сведения о начальной (максимальной) цене единицы товара, работы, услуги</w:t>
        </w:r>
        <w:r w:rsidR="00220B38" w:rsidRPr="00D83091">
          <w:rPr>
            <w:webHidden/>
            <w:sz w:val="24"/>
            <w:szCs w:val="24"/>
          </w:rPr>
          <w:tab/>
        </w:r>
        <w:r w:rsidR="00D83091" w:rsidRPr="00D83091">
          <w:rPr>
            <w:webHidden/>
            <w:sz w:val="24"/>
            <w:szCs w:val="24"/>
          </w:rPr>
          <w:t xml:space="preserve">    </w:t>
        </w:r>
        <w:r w:rsidR="00220B38" w:rsidRPr="00D83091">
          <w:rPr>
            <w:webHidden/>
            <w:sz w:val="24"/>
            <w:szCs w:val="24"/>
          </w:rPr>
          <w:fldChar w:fldCharType="begin"/>
        </w:r>
        <w:r w:rsidR="00220B38" w:rsidRPr="00D83091">
          <w:rPr>
            <w:webHidden/>
            <w:sz w:val="24"/>
            <w:szCs w:val="24"/>
          </w:rPr>
          <w:instrText xml:space="preserve"> PAGEREF _Toc467849824 \h </w:instrText>
        </w:r>
        <w:r w:rsidR="00220B38" w:rsidRPr="00D83091">
          <w:rPr>
            <w:webHidden/>
            <w:sz w:val="24"/>
            <w:szCs w:val="24"/>
          </w:rPr>
        </w:r>
        <w:r w:rsidR="00220B38" w:rsidRPr="00D83091">
          <w:rPr>
            <w:webHidden/>
            <w:sz w:val="24"/>
            <w:szCs w:val="24"/>
          </w:rPr>
          <w:fldChar w:fldCharType="separate"/>
        </w:r>
        <w:r w:rsidR="0052123A">
          <w:rPr>
            <w:webHidden/>
            <w:sz w:val="24"/>
            <w:szCs w:val="24"/>
          </w:rPr>
          <w:t>99</w:t>
        </w:r>
        <w:r w:rsidR="00220B38" w:rsidRPr="00D83091">
          <w:rPr>
            <w:webHidden/>
            <w:sz w:val="24"/>
            <w:szCs w:val="24"/>
          </w:rPr>
          <w:fldChar w:fldCharType="end"/>
        </w:r>
      </w:hyperlink>
      <w:r w:rsidR="00714027" w:rsidRPr="00D83091">
        <w:rPr>
          <w:rFonts w:ascii="Calibri Light" w:hAnsi="Calibri Light"/>
          <w:caps/>
          <w:sz w:val="24"/>
          <w:szCs w:val="24"/>
        </w:rPr>
        <w:fldChar w:fldCharType="end"/>
      </w:r>
    </w:p>
    <w:p w:rsidR="00D83091" w:rsidRPr="00D83091" w:rsidRDefault="00D83091" w:rsidP="00D83091">
      <w:pPr>
        <w:rPr>
          <w:sz w:val="24"/>
          <w:szCs w:val="24"/>
        </w:rPr>
      </w:pPr>
      <w:r w:rsidRPr="00D83091">
        <w:rPr>
          <w:sz w:val="24"/>
          <w:szCs w:val="24"/>
        </w:rPr>
        <w:t>9.4.</w:t>
      </w:r>
      <w:r w:rsidRPr="00D83091">
        <w:rPr>
          <w:sz w:val="24"/>
          <w:szCs w:val="24"/>
        </w:rPr>
        <w:tab/>
        <w:t>ПРИЛОЖЕНИЕ 4: Порядок оценок заявок участников закупочной процедуры …</w:t>
      </w:r>
      <w:r>
        <w:rPr>
          <w:sz w:val="24"/>
          <w:szCs w:val="24"/>
        </w:rPr>
        <w:t>………...</w:t>
      </w:r>
      <w:r w:rsidRPr="00D83091">
        <w:rPr>
          <w:sz w:val="24"/>
          <w:szCs w:val="24"/>
        </w:rPr>
        <w:t>100</w:t>
      </w:r>
    </w:p>
    <w:p w:rsidR="00D83091" w:rsidRPr="00D83091" w:rsidRDefault="00D83091" w:rsidP="00D83091">
      <w:pPr>
        <w:rPr>
          <w:sz w:val="24"/>
          <w:szCs w:val="24"/>
        </w:rPr>
      </w:pPr>
      <w:r w:rsidRPr="00D83091">
        <w:rPr>
          <w:sz w:val="24"/>
          <w:szCs w:val="24"/>
        </w:rPr>
        <w:t>9.5.</w:t>
      </w:r>
      <w:r w:rsidRPr="00D83091">
        <w:rPr>
          <w:sz w:val="24"/>
          <w:szCs w:val="24"/>
        </w:rPr>
        <w:tab/>
        <w:t>ПРИЛОЖЕНИЕ 5: Обязательные требования к участнику закупки ………………</w:t>
      </w:r>
      <w:r>
        <w:rPr>
          <w:sz w:val="24"/>
          <w:szCs w:val="24"/>
        </w:rPr>
        <w:t>………...</w:t>
      </w:r>
      <w:r w:rsidRPr="00D83091">
        <w:rPr>
          <w:sz w:val="24"/>
          <w:szCs w:val="24"/>
        </w:rPr>
        <w:t>103</w:t>
      </w:r>
    </w:p>
    <w:p w:rsidR="00D83091" w:rsidRPr="00D83091" w:rsidRDefault="00D83091" w:rsidP="00D83091">
      <w:pPr>
        <w:rPr>
          <w:sz w:val="24"/>
          <w:szCs w:val="24"/>
        </w:rPr>
      </w:pPr>
      <w:r w:rsidRPr="00D83091">
        <w:rPr>
          <w:sz w:val="24"/>
          <w:szCs w:val="24"/>
        </w:rPr>
        <w:t>9.6.</w:t>
      </w:r>
      <w:r w:rsidRPr="00D83091">
        <w:rPr>
          <w:sz w:val="24"/>
          <w:szCs w:val="24"/>
        </w:rPr>
        <w:tab/>
        <w:t>ПРИЛОЖЕНИЕ 6: Порядок применения понижающего коэффициента……………</w:t>
      </w:r>
      <w:r>
        <w:rPr>
          <w:sz w:val="24"/>
          <w:szCs w:val="24"/>
        </w:rPr>
        <w:t>………</w:t>
      </w:r>
      <w:r w:rsidRPr="00D83091">
        <w:rPr>
          <w:sz w:val="24"/>
          <w:szCs w:val="24"/>
        </w:rPr>
        <w:t>112</w:t>
      </w:r>
    </w:p>
    <w:p w:rsidR="00D83091" w:rsidRPr="00D83091" w:rsidRDefault="00D83091" w:rsidP="00D83091">
      <w:pPr>
        <w:rPr>
          <w:sz w:val="24"/>
          <w:szCs w:val="24"/>
        </w:rPr>
      </w:pPr>
    </w:p>
    <w:p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2123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rsidTr="00D93C83">
        <w:tc>
          <w:tcPr>
            <w:tcW w:w="4361" w:type="dxa"/>
          </w:tcPr>
          <w:bookmarkEnd w:id="21"/>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D93C83">
        <w:tc>
          <w:tcPr>
            <w:tcW w:w="4361" w:type="dxa"/>
          </w:tcPr>
          <w:p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rsidR="00500C38" w:rsidRPr="00292DDD" w:rsidRDefault="00175FBD" w:rsidP="00B651C4">
            <w:pPr>
              <w:spacing w:before="60" w:after="60"/>
              <w:rPr>
                <w:i/>
              </w:rPr>
            </w:pPr>
            <w:r w:rsidRPr="00292DDD">
              <w:rPr>
                <w:i/>
              </w:rPr>
              <w:t>Страхование имущества</w:t>
            </w:r>
          </w:p>
        </w:tc>
      </w:tr>
      <w:tr w:rsidR="00714027" w:rsidTr="00D93C83">
        <w:tc>
          <w:tcPr>
            <w:tcW w:w="4361" w:type="dxa"/>
          </w:tcPr>
          <w:p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rsidR="00714027" w:rsidRPr="00292DDD" w:rsidRDefault="00714027" w:rsidP="00714027">
            <w:pPr>
              <w:spacing w:before="60" w:after="60"/>
              <w:rPr>
                <w:i/>
              </w:rPr>
            </w:pPr>
            <w:r w:rsidRPr="00292DDD">
              <w:rPr>
                <w:i/>
              </w:rPr>
              <w:t>Запрос предложений</w:t>
            </w:r>
          </w:p>
        </w:tc>
      </w:tr>
      <w:tr w:rsidR="00517649" w:rsidTr="00D93C83">
        <w:trPr>
          <w:trHeight w:val="675"/>
        </w:trPr>
        <w:tc>
          <w:tcPr>
            <w:tcW w:w="4361" w:type="dxa"/>
          </w:tcPr>
          <w:p w:rsidR="00517649" w:rsidRDefault="00517649" w:rsidP="00714027">
            <w:pPr>
              <w:pStyle w:val="111"/>
              <w:spacing w:before="0"/>
            </w:pPr>
            <w:bookmarkStart w:id="25" w:name="_Ref446078556"/>
            <w:r>
              <w:t>Форма закупки:</w:t>
            </w:r>
            <w:bookmarkEnd w:id="25"/>
          </w:p>
        </w:tc>
        <w:tc>
          <w:tcPr>
            <w:tcW w:w="6060" w:type="dxa"/>
          </w:tcPr>
          <w:p w:rsidR="00517649" w:rsidRDefault="00517649" w:rsidP="005F01C5">
            <w:pPr>
              <w:spacing w:before="60" w:after="60"/>
            </w:pPr>
            <w:r w:rsidRPr="00EC1FDB">
              <w:rPr>
                <w:i/>
              </w:rPr>
              <w:t>«Публикуемая (открытая)»</w:t>
            </w:r>
            <w:r w:rsidRPr="00EC1FDB">
              <w:t>;</w:t>
            </w:r>
          </w:p>
          <w:p w:rsidR="00517649" w:rsidRPr="00EC1FDB" w:rsidRDefault="00EE136B" w:rsidP="005F01C5">
            <w:pPr>
              <w:spacing w:before="60" w:after="60"/>
            </w:pPr>
            <w:r>
              <w:rPr>
                <w:i/>
              </w:rPr>
              <w:t xml:space="preserve"> «Не</w:t>
            </w:r>
            <w:r w:rsidR="00517649" w:rsidRPr="00EC1FDB">
              <w:rPr>
                <w:i/>
              </w:rPr>
              <w:t>электронная»</w:t>
            </w:r>
            <w:r w:rsidR="00517649" w:rsidRPr="00EC1FDB">
              <w:t>;</w:t>
            </w:r>
          </w:p>
          <w:p w:rsidR="00517649" w:rsidRDefault="00517649" w:rsidP="00175FBD">
            <w:pPr>
              <w:spacing w:before="60" w:after="60"/>
            </w:pPr>
            <w:r w:rsidRPr="00EC1FDB">
              <w:rPr>
                <w:i/>
              </w:rPr>
              <w:t>«Одноэтапная».</w:t>
            </w:r>
          </w:p>
        </w:tc>
      </w:tr>
      <w:tr w:rsidR="00714027" w:rsidTr="00D93C83">
        <w:tc>
          <w:tcPr>
            <w:tcW w:w="4361" w:type="dxa"/>
            <w:vMerge w:val="restart"/>
          </w:tcPr>
          <w:p w:rsidR="00714027" w:rsidRDefault="00714027" w:rsidP="00714027">
            <w:pPr>
              <w:pStyle w:val="111"/>
              <w:spacing w:before="0"/>
            </w:pPr>
            <w:bookmarkStart w:id="26" w:name="_Ref446069013"/>
            <w:r>
              <w:t>Дополнительные элементы закупки:</w:t>
            </w:r>
            <w:bookmarkEnd w:id="26"/>
          </w:p>
        </w:tc>
        <w:tc>
          <w:tcPr>
            <w:tcW w:w="6060" w:type="dxa"/>
          </w:tcPr>
          <w:p w:rsidR="00714027" w:rsidRPr="00292DDD" w:rsidRDefault="00714027" w:rsidP="009032CC">
            <w:pPr>
              <w:spacing w:before="60" w:after="60"/>
            </w:pPr>
            <w:r w:rsidRPr="00292DDD">
              <w:rPr>
                <w:i/>
              </w:rPr>
              <w:t xml:space="preserve">«Однолотовая» </w:t>
            </w:r>
          </w:p>
        </w:tc>
      </w:tr>
      <w:tr w:rsidR="00714027" w:rsidTr="00D93C83">
        <w:tc>
          <w:tcPr>
            <w:tcW w:w="4361" w:type="dxa"/>
            <w:vMerge/>
          </w:tcPr>
          <w:p w:rsidR="00714027" w:rsidRDefault="00714027" w:rsidP="00714027">
            <w:pPr>
              <w:pStyle w:val="ae"/>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«Без возможности подачи альтернативных предложений»</w:t>
            </w:r>
          </w:p>
        </w:tc>
      </w:tr>
      <w:tr w:rsidR="00714027" w:rsidTr="00D93C83">
        <w:tc>
          <w:tcPr>
            <w:tcW w:w="4361" w:type="dxa"/>
            <w:vMerge/>
          </w:tcPr>
          <w:p w:rsidR="00714027" w:rsidRDefault="00714027" w:rsidP="00714027">
            <w:pPr>
              <w:pStyle w:val="ae"/>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«С возможностью проведения процедуры конкурентных переговоров» </w:t>
            </w:r>
          </w:p>
        </w:tc>
      </w:tr>
      <w:tr w:rsidR="00714027" w:rsidTr="00D93C83">
        <w:tc>
          <w:tcPr>
            <w:tcW w:w="4361" w:type="dxa"/>
            <w:vMerge/>
          </w:tcPr>
          <w:p w:rsidR="00714027" w:rsidRDefault="00714027" w:rsidP="00714027">
            <w:pPr>
              <w:pStyle w:val="ae"/>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«С возможностью проведения переторжки» </w:t>
            </w:r>
          </w:p>
        </w:tc>
      </w:tr>
      <w:tr w:rsidR="00714027" w:rsidTr="00D93C83">
        <w:tc>
          <w:tcPr>
            <w:tcW w:w="4361" w:type="dxa"/>
            <w:vMerge/>
          </w:tcPr>
          <w:p w:rsidR="00714027" w:rsidRDefault="00714027" w:rsidP="00714027">
            <w:pPr>
              <w:pStyle w:val="ae"/>
              <w:numPr>
                <w:ilvl w:val="0"/>
                <w:numId w:val="29"/>
              </w:numPr>
              <w:spacing w:before="60" w:after="60"/>
              <w:ind w:left="1134"/>
              <w:contextualSpacing/>
              <w:jc w:val="left"/>
              <w:outlineLvl w:val="3"/>
            </w:pPr>
          </w:p>
        </w:tc>
        <w:tc>
          <w:tcPr>
            <w:tcW w:w="6060" w:type="dxa"/>
          </w:tcPr>
          <w:p w:rsidR="00714027" w:rsidRPr="00292DDD" w:rsidRDefault="00714027" w:rsidP="009032CC">
            <w:pPr>
              <w:spacing w:before="60" w:after="60"/>
            </w:pPr>
            <w:r w:rsidRPr="00292DDD">
              <w:rPr>
                <w:i/>
              </w:rPr>
              <w:t xml:space="preserve"> «Распределение объемов продукции среди нескольких участников не предусмотрено»</w:t>
            </w:r>
          </w:p>
        </w:tc>
      </w:tr>
      <w:tr w:rsidR="00714027" w:rsidTr="00D93C83">
        <w:tc>
          <w:tcPr>
            <w:tcW w:w="4361" w:type="dxa"/>
            <w:vMerge/>
          </w:tcPr>
          <w:p w:rsidR="00714027" w:rsidRDefault="00714027" w:rsidP="00714027">
            <w:pPr>
              <w:pStyle w:val="ae"/>
              <w:numPr>
                <w:ilvl w:val="0"/>
                <w:numId w:val="29"/>
              </w:numPr>
              <w:spacing w:before="60" w:after="60"/>
              <w:ind w:left="1134"/>
              <w:jc w:val="left"/>
              <w:outlineLvl w:val="3"/>
            </w:pPr>
          </w:p>
        </w:tc>
        <w:tc>
          <w:tcPr>
            <w:tcW w:w="6060" w:type="dxa"/>
          </w:tcPr>
          <w:p w:rsidR="00714027" w:rsidRPr="00292DDD" w:rsidRDefault="00714027" w:rsidP="009032CC">
            <w:pPr>
              <w:spacing w:before="60" w:after="60"/>
            </w:pPr>
            <w:r w:rsidRPr="00292DDD">
              <w:rPr>
                <w:i/>
              </w:rPr>
              <w:t xml:space="preserve"> «Без возможности выбора нескольких победителей»</w:t>
            </w:r>
          </w:p>
        </w:tc>
      </w:tr>
      <w:tr w:rsidR="00F7089F" w:rsidTr="00D93C83">
        <w:tc>
          <w:tcPr>
            <w:tcW w:w="4361" w:type="dxa"/>
          </w:tcPr>
          <w:p w:rsidR="00F7089F" w:rsidRDefault="00F7089F" w:rsidP="00714027">
            <w:pPr>
              <w:pStyle w:val="111"/>
              <w:spacing w:before="0"/>
            </w:pPr>
            <w:bookmarkStart w:id="27" w:name="_Ref443392224"/>
            <w:r>
              <w:t>Заказчик:</w:t>
            </w:r>
            <w:bookmarkEnd w:id="27"/>
          </w:p>
        </w:tc>
        <w:tc>
          <w:tcPr>
            <w:tcW w:w="6060" w:type="dxa"/>
          </w:tcPr>
          <w:p w:rsidR="00F7089F" w:rsidRPr="00292DDD" w:rsidRDefault="00F7089F" w:rsidP="00B62623">
            <w:pPr>
              <w:tabs>
                <w:tab w:val="right" w:pos="5845"/>
              </w:tabs>
              <w:spacing w:before="60" w:after="60"/>
              <w:rPr>
                <w:i/>
              </w:rPr>
            </w:pPr>
            <w:r w:rsidRPr="00292DDD">
              <w:rPr>
                <w:i/>
              </w:rPr>
              <w:t xml:space="preserve">Наименование: </w:t>
            </w:r>
            <w:r w:rsidR="009032CC" w:rsidRPr="00292DDD">
              <w:rPr>
                <w:i/>
              </w:rPr>
              <w:t xml:space="preserve">Автономная некоммерческая дошкольная образовательная организация АН ДОО «Алмазик» </w:t>
            </w:r>
          </w:p>
          <w:p w:rsidR="009032CC" w:rsidRPr="00292DDD" w:rsidRDefault="00F7089F" w:rsidP="00B62623">
            <w:pPr>
              <w:tabs>
                <w:tab w:val="right" w:pos="5845"/>
              </w:tabs>
              <w:spacing w:before="60" w:after="60"/>
              <w:rPr>
                <w:i/>
              </w:rPr>
            </w:pPr>
            <w:r w:rsidRPr="00292DDD">
              <w:rPr>
                <w:i/>
              </w:rPr>
              <w:t xml:space="preserve">Место нахождения: </w:t>
            </w:r>
            <w:r w:rsidR="00010729">
              <w:rPr>
                <w:i/>
              </w:rPr>
              <w:t xml:space="preserve">678170, Республика Саха (Якутия) </w:t>
            </w:r>
            <w:r w:rsidR="009032CC" w:rsidRPr="00292DDD">
              <w:rPr>
                <w:i/>
              </w:rPr>
              <w:t xml:space="preserve">г. Мирный, ул. Ленина, д. 14 «А» </w:t>
            </w:r>
          </w:p>
          <w:p w:rsidR="009032CC" w:rsidRPr="00292DDD" w:rsidRDefault="00F7089F" w:rsidP="009032CC">
            <w:pPr>
              <w:tabs>
                <w:tab w:val="right" w:pos="5845"/>
              </w:tabs>
              <w:spacing w:before="60" w:after="60"/>
              <w:rPr>
                <w:i/>
              </w:rPr>
            </w:pPr>
            <w:r w:rsidRPr="00292DDD">
              <w:rPr>
                <w:i/>
              </w:rPr>
              <w:t xml:space="preserve">Почтовый адрес: </w:t>
            </w:r>
            <w:r w:rsidR="009032CC" w:rsidRPr="00292DDD">
              <w:rPr>
                <w:i/>
              </w:rPr>
              <w:t xml:space="preserve">678170, Республика Саха (Якутия)                       г. Мирный, ул. Ленина, д. 14 «А» </w:t>
            </w:r>
          </w:p>
          <w:p w:rsidR="00F7089F" w:rsidRPr="00292DDD" w:rsidRDefault="00F7089F" w:rsidP="00B62623">
            <w:pPr>
              <w:tabs>
                <w:tab w:val="right" w:pos="5845"/>
              </w:tabs>
              <w:spacing w:before="60" w:after="60"/>
              <w:rPr>
                <w:i/>
              </w:rPr>
            </w:pPr>
            <w:r w:rsidRPr="00292DDD">
              <w:rPr>
                <w:i/>
              </w:rPr>
              <w:t xml:space="preserve">Адрес электронной почты: </w:t>
            </w:r>
            <w:hyperlink r:id="rId9" w:history="1">
              <w:r w:rsidR="00714A17" w:rsidRPr="00292DDD">
                <w:rPr>
                  <w:rStyle w:val="af8"/>
                  <w:i/>
                  <w:lang w:val="en-US"/>
                </w:rPr>
                <w:t>Zakupki</w:t>
              </w:r>
              <w:r w:rsidR="00714A17" w:rsidRPr="00292DDD">
                <w:rPr>
                  <w:rStyle w:val="af8"/>
                  <w:i/>
                </w:rPr>
                <w:t>@</w:t>
              </w:r>
              <w:r w:rsidR="00714A17" w:rsidRPr="00292DDD">
                <w:rPr>
                  <w:rStyle w:val="af8"/>
                  <w:i/>
                  <w:lang w:val="en-US"/>
                </w:rPr>
                <w:t>anodo</w:t>
              </w:r>
              <w:r w:rsidR="00714A17" w:rsidRPr="00292DDD">
                <w:rPr>
                  <w:rStyle w:val="af8"/>
                  <w:i/>
                </w:rPr>
                <w:t>.</w:t>
              </w:r>
              <w:r w:rsidR="00714A17" w:rsidRPr="00292DDD">
                <w:rPr>
                  <w:rStyle w:val="af8"/>
                  <w:i/>
                  <w:lang w:val="en-US"/>
                </w:rPr>
                <w:t>ru</w:t>
              </w:r>
            </w:hyperlink>
            <w:r w:rsidR="00714A17" w:rsidRPr="00292DDD">
              <w:rPr>
                <w:i/>
              </w:rPr>
              <w:t xml:space="preserve"> </w:t>
            </w:r>
          </w:p>
          <w:p w:rsidR="00F7089F" w:rsidRPr="00292DDD" w:rsidRDefault="00F7089F" w:rsidP="00B62623">
            <w:pPr>
              <w:tabs>
                <w:tab w:val="right" w:pos="5845"/>
              </w:tabs>
              <w:spacing w:before="60" w:after="60"/>
              <w:rPr>
                <w:i/>
              </w:rPr>
            </w:pPr>
            <w:r w:rsidRPr="00292DDD">
              <w:rPr>
                <w:i/>
              </w:rPr>
              <w:t xml:space="preserve">Номер контактного телефона: </w:t>
            </w:r>
            <w:r w:rsidR="00010729">
              <w:rPr>
                <w:i/>
              </w:rPr>
              <w:t>8 (41136) 4-4</w:t>
            </w:r>
            <w:r w:rsidR="00714A17" w:rsidRPr="00292DDD">
              <w:rPr>
                <w:i/>
              </w:rPr>
              <w:t>6-89</w:t>
            </w:r>
          </w:p>
          <w:p w:rsidR="00F7089F" w:rsidRDefault="00F7089F" w:rsidP="00714A17">
            <w:pPr>
              <w:tabs>
                <w:tab w:val="right" w:pos="5845"/>
              </w:tabs>
              <w:spacing w:before="60" w:after="60"/>
            </w:pPr>
            <w:r w:rsidRPr="00292DDD">
              <w:rPr>
                <w:i/>
              </w:rPr>
              <w:t xml:space="preserve">Контактное лицо (Ф.И.О.): </w:t>
            </w:r>
            <w:r w:rsidR="00714A17" w:rsidRPr="00292DDD">
              <w:rPr>
                <w:i/>
              </w:rPr>
              <w:t>Лемкина Екатерина Николаевна</w:t>
            </w:r>
            <w:r w:rsidR="00714A17">
              <w:t xml:space="preserve"> </w:t>
            </w:r>
          </w:p>
        </w:tc>
      </w:tr>
      <w:tr w:rsidR="00612394" w:rsidTr="00D93C83">
        <w:tc>
          <w:tcPr>
            <w:tcW w:w="4361" w:type="dxa"/>
          </w:tcPr>
          <w:p w:rsidR="00612394" w:rsidRPr="00292DDD" w:rsidRDefault="00612394" w:rsidP="00714027">
            <w:pPr>
              <w:pStyle w:val="111"/>
              <w:spacing w:before="0"/>
            </w:pPr>
            <w:bookmarkStart w:id="28" w:name="_Ref446065368"/>
            <w:r w:rsidRPr="00292DDD">
              <w:t>Организатор закупки:</w:t>
            </w:r>
            <w:bookmarkEnd w:id="28"/>
          </w:p>
        </w:tc>
        <w:tc>
          <w:tcPr>
            <w:tcW w:w="6060" w:type="dxa"/>
          </w:tcPr>
          <w:p w:rsidR="00714A17" w:rsidRPr="00292DDD" w:rsidRDefault="00612394" w:rsidP="00714A17">
            <w:pPr>
              <w:spacing w:before="60" w:after="60"/>
            </w:pPr>
            <w:r w:rsidRPr="00292DDD">
              <w:rPr>
                <w:i/>
              </w:rPr>
              <w:t xml:space="preserve"> «Закупка проводится Заказчиком без привлечения организатора закупки»</w:t>
            </w:r>
          </w:p>
          <w:p w:rsidR="00612394" w:rsidRPr="00292DDD" w:rsidRDefault="00612394" w:rsidP="00714A17">
            <w:pPr>
              <w:tabs>
                <w:tab w:val="right" w:pos="5845"/>
              </w:tabs>
              <w:spacing w:before="60" w:after="60"/>
            </w:pPr>
          </w:p>
        </w:tc>
      </w:tr>
      <w:tr w:rsidR="00714027" w:rsidTr="00D93C83">
        <w:tc>
          <w:tcPr>
            <w:tcW w:w="4361" w:type="dxa"/>
          </w:tcPr>
          <w:p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rsidR="00714027" w:rsidRPr="00292DDD" w:rsidRDefault="00F91358" w:rsidP="00714A17">
            <w:pPr>
              <w:spacing w:before="60" w:after="60"/>
              <w:rPr>
                <w:i/>
                <w:lang w:val="en-US"/>
              </w:rPr>
            </w:pPr>
            <w:hyperlink r:id="rId10" w:history="1">
              <w:r w:rsidR="00714A17" w:rsidRPr="00292DDD">
                <w:rPr>
                  <w:rStyle w:val="af8"/>
                  <w:i/>
                  <w:lang w:val="en-US"/>
                </w:rPr>
                <w:t>https</w:t>
              </w:r>
              <w:r w:rsidR="00714A17" w:rsidRPr="00292DDD">
                <w:rPr>
                  <w:rStyle w:val="af8"/>
                  <w:i/>
                </w:rPr>
                <w:t>://</w:t>
              </w:r>
              <w:r w:rsidR="00714A17" w:rsidRPr="00292DDD">
                <w:rPr>
                  <w:rStyle w:val="af8"/>
                  <w:i/>
                  <w:lang w:val="en-US"/>
                </w:rPr>
                <w:t>www</w:t>
              </w:r>
            </w:hyperlink>
            <w:r w:rsidR="00714A17" w:rsidRPr="00292DDD">
              <w:rPr>
                <w:i/>
              </w:rPr>
              <w:t>.almazik.org</w:t>
            </w:r>
          </w:p>
        </w:tc>
      </w:tr>
      <w:tr w:rsidR="00F7089F" w:rsidTr="00D93C83">
        <w:tc>
          <w:tcPr>
            <w:tcW w:w="4361" w:type="dxa"/>
          </w:tcPr>
          <w:p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rsidR="00F7089F" w:rsidRDefault="00F7089F" w:rsidP="00B62623">
            <w:pPr>
              <w:spacing w:before="60" w:after="60"/>
              <w:rPr>
                <w:highlight w:val="yellow"/>
              </w:rPr>
            </w:pPr>
            <w:r w:rsidRPr="00292DDD">
              <w:rPr>
                <w:i/>
              </w:rPr>
              <w:t xml:space="preserve"> «Закупка проводится не на ЭТП»</w:t>
            </w:r>
          </w:p>
        </w:tc>
      </w:tr>
      <w:tr w:rsidR="007C351D" w:rsidTr="00D93C83">
        <w:tc>
          <w:tcPr>
            <w:tcW w:w="4361" w:type="dxa"/>
          </w:tcPr>
          <w:p w:rsidR="007C351D" w:rsidRDefault="007C351D" w:rsidP="00714027">
            <w:pPr>
              <w:pStyle w:val="111"/>
              <w:spacing w:before="0"/>
            </w:pPr>
            <w:bookmarkStart w:id="32" w:name="_Ref446080853"/>
            <w:r>
              <w:t>Участниками закупки являются:</w:t>
            </w:r>
            <w:bookmarkEnd w:id="32"/>
          </w:p>
        </w:tc>
        <w:tc>
          <w:tcPr>
            <w:tcW w:w="6060" w:type="dxa"/>
          </w:tcPr>
          <w:p w:rsidR="007C351D" w:rsidRPr="00292DDD" w:rsidRDefault="007C351D" w:rsidP="00B62623">
            <w:pPr>
              <w:spacing w:before="60" w:after="60"/>
              <w:rPr>
                <w:i/>
              </w:rPr>
            </w:pPr>
            <w:r w:rsidRPr="00292DDD">
              <w:rPr>
                <w:i/>
              </w:rPr>
              <w:t>В закупке могут принять участие любые поставщики</w:t>
            </w:r>
          </w:p>
          <w:p w:rsidR="007C351D" w:rsidRPr="00292DDD" w:rsidRDefault="007C351D" w:rsidP="00B62623">
            <w:pPr>
              <w:spacing w:before="60" w:after="60"/>
              <w:rPr>
                <w:i/>
                <w:highlight w:val="yellow"/>
              </w:rPr>
            </w:pPr>
          </w:p>
        </w:tc>
      </w:tr>
      <w:tr w:rsidR="00517649" w:rsidTr="00D93C83">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714A17" w:rsidRPr="00292DDD" w:rsidRDefault="00714A17" w:rsidP="00714A17">
            <w:pPr>
              <w:tabs>
                <w:tab w:val="right" w:pos="5845"/>
              </w:tabs>
              <w:spacing w:before="60" w:after="60"/>
              <w:rPr>
                <w:i/>
              </w:rPr>
            </w:pPr>
            <w:r w:rsidRPr="00292DDD">
              <w:rPr>
                <w:i/>
              </w:rPr>
              <w:t>Республика Саха (Якутия</w:t>
            </w:r>
            <w:r w:rsidR="006650D0" w:rsidRPr="00292DDD">
              <w:rPr>
                <w:i/>
              </w:rPr>
              <w:t>),</w:t>
            </w:r>
            <w:r w:rsidRPr="00292DDD">
              <w:rPr>
                <w:i/>
              </w:rPr>
              <w:t xml:space="preserve"> г. Мирный, ул. Ленина, д. 14 «А» </w:t>
            </w:r>
          </w:p>
          <w:p w:rsidR="00517649" w:rsidRPr="00292DDD" w:rsidRDefault="00517649" w:rsidP="005F01C5">
            <w:pPr>
              <w:spacing w:before="60" w:after="60"/>
              <w:rPr>
                <w:i/>
              </w:rPr>
            </w:pPr>
          </w:p>
        </w:tc>
      </w:tr>
      <w:tr w:rsidR="00714027" w:rsidTr="00D93C83">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Pr="00292DDD" w:rsidRDefault="00E9693C" w:rsidP="00714027">
            <w:pPr>
              <w:spacing w:before="60" w:after="60"/>
              <w:rPr>
                <w:i/>
              </w:rPr>
            </w:pPr>
            <w:r>
              <w:rPr>
                <w:i/>
              </w:rPr>
              <w:t>с 30 июн</w:t>
            </w:r>
            <w:r w:rsidR="00010729">
              <w:rPr>
                <w:i/>
              </w:rPr>
              <w:t>я 2018</w:t>
            </w:r>
            <w:r w:rsidR="006650D0" w:rsidRPr="00292DDD">
              <w:rPr>
                <w:i/>
              </w:rPr>
              <w:t xml:space="preserve"> года по </w:t>
            </w:r>
            <w:r>
              <w:rPr>
                <w:i/>
              </w:rPr>
              <w:t>30 июн</w:t>
            </w:r>
            <w:r w:rsidR="00010729">
              <w:rPr>
                <w:i/>
              </w:rPr>
              <w:t>я 2019</w:t>
            </w:r>
            <w:r w:rsidR="006650D0" w:rsidRPr="00292DDD">
              <w:rPr>
                <w:i/>
              </w:rPr>
              <w:t xml:space="preserve"> года</w:t>
            </w:r>
          </w:p>
        </w:tc>
      </w:tr>
      <w:tr w:rsidR="00714027" w:rsidTr="00D93C83">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F02127" w:rsidP="006650D0">
            <w:pPr>
              <w:spacing w:before="60" w:after="60"/>
            </w:pPr>
            <w:r w:rsidRPr="00292DDD">
              <w:t>«</w:t>
            </w:r>
            <w:r w:rsidR="006650D0" w:rsidRPr="00292DDD">
              <w:rPr>
                <w:i/>
              </w:rPr>
              <w:t>страховая п</w:t>
            </w:r>
            <w:r w:rsidRPr="00292DDD">
              <w:rPr>
                <w:i/>
              </w:rPr>
              <w:t>ремия уплачивается безналичным расчетом на счет страховщика единовременно</w:t>
            </w:r>
            <w:r w:rsidR="00714027" w:rsidRPr="00292DDD">
              <w:rPr>
                <w:i/>
              </w:rPr>
              <w:t>»</w:t>
            </w:r>
          </w:p>
        </w:tc>
      </w:tr>
      <w:tr w:rsidR="00714027" w:rsidTr="00D93C83">
        <w:trPr>
          <w:trHeight w:val="1550"/>
        </w:trPr>
        <w:tc>
          <w:tcPr>
            <w:tcW w:w="4361" w:type="dxa"/>
          </w:tcPr>
          <w:p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rsidR="00F7089F" w:rsidRPr="00292DDD" w:rsidRDefault="00F02127" w:rsidP="00F7089F">
            <w:pPr>
              <w:spacing w:before="60" w:after="60"/>
              <w:rPr>
                <w:i/>
              </w:rPr>
            </w:pPr>
            <w:r w:rsidRPr="00292DDD">
              <w:rPr>
                <w:i/>
              </w:rPr>
              <w:t>1</w:t>
            </w:r>
            <w:r w:rsidR="003E4AF4">
              <w:rPr>
                <w:i/>
              </w:rPr>
              <w:t xml:space="preserve"> 650 </w:t>
            </w:r>
            <w:r w:rsidRPr="00292DDD">
              <w:rPr>
                <w:i/>
              </w:rPr>
              <w:t xml:space="preserve">000,00 (один миллион </w:t>
            </w:r>
            <w:r w:rsidR="003E4AF4">
              <w:rPr>
                <w:i/>
              </w:rPr>
              <w:t>шестьсот</w:t>
            </w:r>
            <w:r w:rsidRPr="00292DDD">
              <w:rPr>
                <w:i/>
              </w:rPr>
              <w:t xml:space="preserve"> пятьдесят</w:t>
            </w:r>
            <w:r w:rsidR="00EE136B">
              <w:rPr>
                <w:i/>
              </w:rPr>
              <w:t xml:space="preserve"> тысяч</w:t>
            </w:r>
            <w:r w:rsidRPr="00292DDD">
              <w:rPr>
                <w:i/>
              </w:rPr>
              <w:t>) руб. 00 коп.</w:t>
            </w:r>
          </w:p>
          <w:p w:rsidR="00F02127" w:rsidRPr="00292DDD" w:rsidRDefault="00714027" w:rsidP="00F02127">
            <w:pPr>
              <w:spacing w:before="60" w:after="60"/>
              <w:rPr>
                <w:i/>
              </w:rPr>
            </w:pPr>
            <w:r w:rsidRPr="00292DDD">
              <w:rPr>
                <w:i/>
              </w:rPr>
              <w:t>Сведения о НМЦ указаны с учетом всех налогов и других обязательных платежей, подлежащих уплате в соответствии с нормами законодательства</w:t>
            </w:r>
            <w:r w:rsidR="00F02127" w:rsidRPr="00292DDD">
              <w:rPr>
                <w:i/>
              </w:rPr>
              <w:t>.</w:t>
            </w:r>
          </w:p>
          <w:p w:rsidR="009973B4" w:rsidRPr="00F952F4" w:rsidRDefault="009973B4" w:rsidP="00F02127">
            <w:pPr>
              <w:spacing w:before="60" w:after="60"/>
              <w:rPr>
                <w:highlight w:val="yellow"/>
              </w:rPr>
            </w:pPr>
            <w:r w:rsidRPr="00292DDD">
              <w:rPr>
                <w:i/>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Pr="00292DDD">
              <w:rPr>
                <w:i/>
              </w:rPr>
              <w:fldChar w:fldCharType="begin"/>
            </w:r>
            <w:r w:rsidRPr="00292DDD">
              <w:rPr>
                <w:i/>
              </w:rPr>
              <w:instrText xml:space="preserve"> REF _Ref467578460 \r \h </w:instrText>
            </w:r>
            <w:r w:rsidR="00292DDD">
              <w:rPr>
                <w:i/>
              </w:rPr>
              <w:instrText xml:space="preserve"> \* MERGEFORMAT </w:instrText>
            </w:r>
            <w:r w:rsidRPr="00292DDD">
              <w:rPr>
                <w:i/>
              </w:rPr>
            </w:r>
            <w:r w:rsidRPr="00292DDD">
              <w:rPr>
                <w:i/>
              </w:rPr>
              <w:fldChar w:fldCharType="separate"/>
            </w:r>
            <w:r w:rsidR="0052123A">
              <w:rPr>
                <w:i/>
              </w:rPr>
              <w:t>9.2</w:t>
            </w:r>
            <w:r w:rsidRPr="00292DDD">
              <w:rPr>
                <w:i/>
              </w:rPr>
              <w:fldChar w:fldCharType="end"/>
            </w:r>
            <w:r w:rsidRPr="00292DDD">
              <w:rPr>
                <w:i/>
              </w:rPr>
              <w:t>)</w:t>
            </w:r>
          </w:p>
        </w:tc>
      </w:tr>
      <w:tr w:rsidR="00500C38" w:rsidTr="00D93C83">
        <w:trPr>
          <w:trHeight w:val="866"/>
        </w:trPr>
        <w:tc>
          <w:tcPr>
            <w:tcW w:w="4361" w:type="dxa"/>
          </w:tcPr>
          <w:p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rsidR="00760A7E" w:rsidRDefault="00760A7E" w:rsidP="00760A7E">
            <w:pPr>
              <w:pStyle w:val="111"/>
              <w:numPr>
                <w:ilvl w:val="0"/>
                <w:numId w:val="0"/>
              </w:numPr>
              <w:spacing w:before="0"/>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D0407D" w:rsidRDefault="00D0407D" w:rsidP="00760A7E">
            <w:pPr>
              <w:pStyle w:val="111"/>
              <w:numPr>
                <w:ilvl w:val="0"/>
                <w:numId w:val="0"/>
              </w:numPr>
              <w:spacing w:before="0"/>
              <w:rPr>
                <w:szCs w:val="24"/>
              </w:rPr>
            </w:pPr>
          </w:p>
          <w:p w:rsidR="00500C38" w:rsidRDefault="00262E45" w:rsidP="00760A7E">
            <w:pPr>
              <w:pStyle w:val="111"/>
              <w:numPr>
                <w:ilvl w:val="0"/>
                <w:numId w:val="0"/>
              </w:numPr>
              <w:spacing w:before="0"/>
            </w:pP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bookmarkEnd w:id="34"/>
          </w:p>
        </w:tc>
        <w:tc>
          <w:tcPr>
            <w:tcW w:w="6060" w:type="dxa"/>
          </w:tcPr>
          <w:p w:rsidR="00BD4923" w:rsidRPr="00292DDD" w:rsidRDefault="00BD4923" w:rsidP="00BD4923">
            <w:pPr>
              <w:pStyle w:val="10"/>
              <w:tabs>
                <w:tab w:val="right" w:pos="5845"/>
              </w:tabs>
              <w:spacing w:before="60" w:after="60"/>
              <w:rPr>
                <w:i/>
              </w:rPr>
            </w:pPr>
            <w:r w:rsidRPr="00292DDD">
              <w:rPr>
                <w:i/>
              </w:rPr>
              <w:lastRenderedPageBreak/>
              <w:t>Место подачи заявок:</w:t>
            </w:r>
          </w:p>
          <w:p w:rsidR="00BD4923" w:rsidRPr="00292DDD" w:rsidRDefault="00BD4923" w:rsidP="00BD4923">
            <w:pPr>
              <w:tabs>
                <w:tab w:val="right" w:pos="5845"/>
              </w:tabs>
              <w:spacing w:before="60" w:after="60"/>
              <w:rPr>
                <w:i/>
              </w:rPr>
            </w:pPr>
            <w:r w:rsidRPr="00292DDD">
              <w:rPr>
                <w:i/>
              </w:rPr>
              <w:t xml:space="preserve">Республика Саха (Якутия) г. Мирный, ул. Ленина, д. 14 «А» </w:t>
            </w:r>
          </w:p>
          <w:p w:rsidR="00BD4923" w:rsidRPr="00292DDD" w:rsidRDefault="00EE136B" w:rsidP="00BD4923">
            <w:pPr>
              <w:pStyle w:val="10"/>
              <w:tabs>
                <w:tab w:val="right" w:pos="5845"/>
              </w:tabs>
              <w:spacing w:before="60" w:after="60"/>
              <w:rPr>
                <w:i/>
              </w:rPr>
            </w:pPr>
            <w:r>
              <w:rPr>
                <w:i/>
              </w:rPr>
              <w:t>Дни и часы приема</w:t>
            </w:r>
            <w:r w:rsidR="00BD4923" w:rsidRPr="00292DDD">
              <w:rPr>
                <w:i/>
              </w:rPr>
              <w:t xml:space="preserve"> заявок:</w:t>
            </w:r>
          </w:p>
          <w:p w:rsidR="00BD4923" w:rsidRPr="00292DDD" w:rsidRDefault="00BD4923" w:rsidP="00BD4923">
            <w:pPr>
              <w:pStyle w:val="10"/>
              <w:numPr>
                <w:ilvl w:val="0"/>
                <w:numId w:val="0"/>
              </w:numPr>
              <w:tabs>
                <w:tab w:val="right" w:pos="5845"/>
              </w:tabs>
              <w:spacing w:before="60" w:after="60"/>
              <w:rPr>
                <w:i/>
              </w:rPr>
            </w:pPr>
            <w:r w:rsidRPr="00292DDD">
              <w:rPr>
                <w:i/>
              </w:rPr>
              <w:t xml:space="preserve">с </w:t>
            </w:r>
            <w:r w:rsidR="00010729">
              <w:rPr>
                <w:i/>
              </w:rPr>
              <w:t>28</w:t>
            </w:r>
            <w:r w:rsidRPr="00292DDD">
              <w:rPr>
                <w:i/>
              </w:rPr>
              <w:t>.0</w:t>
            </w:r>
            <w:r w:rsidR="00361BAD">
              <w:rPr>
                <w:i/>
              </w:rPr>
              <w:t>5</w:t>
            </w:r>
            <w:r w:rsidR="00010729">
              <w:rPr>
                <w:i/>
              </w:rPr>
              <w:t>.2018 по 08.06.2018</w:t>
            </w:r>
            <w:r w:rsidRPr="00292DDD">
              <w:rPr>
                <w:i/>
              </w:rPr>
              <w:t xml:space="preserve"> в рабочие дни с                 8.00 ч. по 17.30 ч.</w:t>
            </w:r>
          </w:p>
          <w:p w:rsidR="00BD4923" w:rsidRPr="00292DDD" w:rsidRDefault="00BD4923" w:rsidP="00BD4923">
            <w:pPr>
              <w:tabs>
                <w:tab w:val="right" w:pos="5845"/>
              </w:tabs>
              <w:spacing w:before="60" w:after="60"/>
              <w:rPr>
                <w:i/>
              </w:rPr>
            </w:pPr>
          </w:p>
          <w:p w:rsidR="00262E45" w:rsidRPr="00292DDD" w:rsidRDefault="00262E45" w:rsidP="00262E45">
            <w:pPr>
              <w:spacing w:before="60" w:after="60"/>
              <w:ind w:left="459"/>
              <w:rPr>
                <w:i/>
                <w:highlight w:val="yellow"/>
              </w:rPr>
            </w:pPr>
          </w:p>
          <w:p w:rsidR="00292DDD" w:rsidRPr="00292DDD" w:rsidRDefault="00292DDD" w:rsidP="00D0407D">
            <w:pPr>
              <w:pStyle w:val="10"/>
              <w:numPr>
                <w:ilvl w:val="0"/>
                <w:numId w:val="0"/>
              </w:numPr>
              <w:tabs>
                <w:tab w:val="right" w:pos="5845"/>
              </w:tabs>
              <w:spacing w:before="60" w:after="60"/>
              <w:rPr>
                <w:i/>
              </w:rPr>
            </w:pPr>
          </w:p>
          <w:p w:rsidR="00D0407D" w:rsidRPr="00292DDD" w:rsidRDefault="00D0407D" w:rsidP="00D0407D">
            <w:pPr>
              <w:pStyle w:val="10"/>
              <w:numPr>
                <w:ilvl w:val="0"/>
                <w:numId w:val="0"/>
              </w:numPr>
              <w:tabs>
                <w:tab w:val="right" w:pos="5845"/>
              </w:tabs>
              <w:spacing w:before="60" w:after="60"/>
              <w:rPr>
                <w:i/>
              </w:rPr>
            </w:pPr>
            <w:r w:rsidRPr="00292DDD">
              <w:rPr>
                <w:i/>
              </w:rPr>
              <w:t xml:space="preserve">с </w:t>
            </w:r>
            <w:r w:rsidR="00010729">
              <w:rPr>
                <w:i/>
              </w:rPr>
              <w:t>28</w:t>
            </w:r>
            <w:r w:rsidR="00010729" w:rsidRPr="00292DDD">
              <w:rPr>
                <w:i/>
              </w:rPr>
              <w:t>.0</w:t>
            </w:r>
            <w:r w:rsidR="00010729">
              <w:rPr>
                <w:i/>
              </w:rPr>
              <w:t>5.2018 по 08.06.2018</w:t>
            </w:r>
            <w:r w:rsidR="00010729" w:rsidRPr="00292DDD">
              <w:rPr>
                <w:i/>
              </w:rPr>
              <w:t xml:space="preserve"> </w:t>
            </w:r>
            <w:r w:rsidRPr="00292DDD">
              <w:rPr>
                <w:i/>
              </w:rPr>
              <w:t>в рабочие дни с                 8.00 ч. по 17.30 ч. (местного вр</w:t>
            </w:r>
            <w:r w:rsidR="00BD0E46" w:rsidRPr="00292DDD">
              <w:rPr>
                <w:i/>
              </w:rPr>
              <w:t>е</w:t>
            </w:r>
            <w:r w:rsidRPr="00292DDD">
              <w:rPr>
                <w:i/>
              </w:rPr>
              <w:t>мени)</w:t>
            </w:r>
          </w:p>
          <w:p w:rsidR="00500C38" w:rsidRPr="00A53834" w:rsidRDefault="00500C38" w:rsidP="00D0407D">
            <w:pPr>
              <w:tabs>
                <w:tab w:val="right" w:pos="5845"/>
              </w:tabs>
              <w:spacing w:before="60" w:after="60"/>
              <w:rPr>
                <w:i/>
                <w:highlight w:val="yellow"/>
              </w:rPr>
            </w:pPr>
          </w:p>
        </w:tc>
      </w:tr>
      <w:tr w:rsidR="00714027" w:rsidTr="00D93C83">
        <w:tc>
          <w:tcPr>
            <w:tcW w:w="4361" w:type="dxa"/>
          </w:tcPr>
          <w:p w:rsidR="00714027" w:rsidRDefault="00714027" w:rsidP="00714027">
            <w:pPr>
              <w:pStyle w:val="111"/>
              <w:spacing w:before="0"/>
            </w:pPr>
            <w:bookmarkStart w:id="35" w:name="_Ref463530950"/>
            <w:r>
              <w:lastRenderedPageBreak/>
              <w:t>Срок для отзыва заявки</w:t>
            </w:r>
            <w:bookmarkEnd w:id="35"/>
          </w:p>
        </w:tc>
        <w:tc>
          <w:tcPr>
            <w:tcW w:w="6060" w:type="dxa"/>
          </w:tcPr>
          <w:p w:rsidR="00714027" w:rsidRPr="009368CA" w:rsidRDefault="00714027" w:rsidP="00D0407D">
            <w:pPr>
              <w:spacing w:before="60" w:after="60"/>
              <w:rPr>
                <w:highlight w:val="yellow"/>
              </w:rPr>
            </w:pPr>
            <w:r w:rsidRPr="00292DDD">
              <w:rPr>
                <w:i/>
              </w:rPr>
              <w:t xml:space="preserve">до окончания срока подачи заявок </w:t>
            </w:r>
          </w:p>
        </w:tc>
      </w:tr>
      <w:tr w:rsidR="00500C38" w:rsidTr="00D93C83">
        <w:trPr>
          <w:trHeight w:val="338"/>
        </w:trPr>
        <w:tc>
          <w:tcPr>
            <w:tcW w:w="4361" w:type="dxa"/>
            <w:vMerge w:val="restart"/>
          </w:tcPr>
          <w:p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rsidR="00D0407D" w:rsidRPr="00292DDD" w:rsidRDefault="00D0407D" w:rsidP="00D0407D">
            <w:pPr>
              <w:tabs>
                <w:tab w:val="right" w:pos="5845"/>
              </w:tabs>
              <w:spacing w:before="60" w:after="60"/>
              <w:rPr>
                <w:i/>
              </w:rPr>
            </w:pPr>
            <w:r w:rsidRPr="00292DDD">
              <w:rPr>
                <w:i/>
              </w:rPr>
              <w:t xml:space="preserve">Республика Саха (Якутия), г. Мирный, ул. Ленина, </w:t>
            </w:r>
            <w:r w:rsidR="00D93C83" w:rsidRPr="00292DDD">
              <w:rPr>
                <w:i/>
              </w:rPr>
              <w:t xml:space="preserve">            </w:t>
            </w:r>
            <w:r w:rsidRPr="00292DDD">
              <w:rPr>
                <w:i/>
              </w:rPr>
              <w:t>д. 14 «А»</w:t>
            </w:r>
            <w:r w:rsidR="00010729">
              <w:rPr>
                <w:i/>
              </w:rPr>
              <w:t>, каб. 106, 09.06.2018</w:t>
            </w:r>
            <w:r w:rsidR="00D93C83" w:rsidRPr="00292DDD">
              <w:rPr>
                <w:i/>
              </w:rPr>
              <w:t xml:space="preserve"> </w:t>
            </w:r>
            <w:r w:rsidR="00010729">
              <w:rPr>
                <w:i/>
              </w:rPr>
              <w:t>17.0</w:t>
            </w:r>
            <w:r w:rsidR="00D93C83" w:rsidRPr="00292DDD">
              <w:rPr>
                <w:i/>
              </w:rPr>
              <w:t>0 часов (местного времени)</w:t>
            </w:r>
          </w:p>
          <w:p w:rsidR="00500C38" w:rsidRPr="00A53834" w:rsidRDefault="00D93C83" w:rsidP="00D0407D">
            <w:pPr>
              <w:spacing w:before="60" w:after="60"/>
              <w:rPr>
                <w:highlight w:val="yellow"/>
              </w:rPr>
            </w:pPr>
            <w:r w:rsidRPr="00292DDD">
              <w:rPr>
                <w:i/>
              </w:rPr>
              <w:t>Присутствие поставщиков на</w:t>
            </w:r>
            <w:r w:rsidR="00010729">
              <w:rPr>
                <w:i/>
              </w:rPr>
              <w:t xml:space="preserve"> процедуре вскрытия конвертов </w:t>
            </w:r>
            <w:r w:rsidRPr="00292DDD">
              <w:rPr>
                <w:i/>
              </w:rPr>
              <w:t>возможно</w:t>
            </w:r>
          </w:p>
        </w:tc>
      </w:tr>
      <w:tr w:rsidR="00714027" w:rsidTr="00D93C83">
        <w:tc>
          <w:tcPr>
            <w:tcW w:w="4361" w:type="dxa"/>
            <w:vMerge/>
          </w:tcPr>
          <w:p w:rsidR="00714027" w:rsidRDefault="00714027" w:rsidP="00714027">
            <w:pPr>
              <w:pStyle w:val="111"/>
              <w:spacing w:before="0"/>
            </w:pPr>
          </w:p>
        </w:tc>
        <w:tc>
          <w:tcPr>
            <w:tcW w:w="6060" w:type="dxa"/>
          </w:tcPr>
          <w:p w:rsidR="00D93C83" w:rsidRPr="009368CA" w:rsidRDefault="00D93C83" w:rsidP="00D93C83">
            <w:pPr>
              <w:spacing w:before="60" w:after="60"/>
            </w:pPr>
          </w:p>
          <w:p w:rsidR="00714027" w:rsidRPr="009368CA" w:rsidRDefault="00714027" w:rsidP="00714027">
            <w:pPr>
              <w:spacing w:before="60" w:after="60"/>
              <w:rPr>
                <w:highlight w:val="yellow"/>
              </w:rPr>
            </w:pPr>
          </w:p>
        </w:tc>
      </w:tr>
      <w:tr w:rsidR="00E30A70" w:rsidTr="00D93C83">
        <w:trPr>
          <w:trHeight w:val="656"/>
        </w:trPr>
        <w:tc>
          <w:tcPr>
            <w:tcW w:w="4361" w:type="dxa"/>
          </w:tcPr>
          <w:p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rsidR="00D93C83" w:rsidRPr="00292DDD" w:rsidRDefault="00D93C83" w:rsidP="00D93C83">
            <w:pPr>
              <w:tabs>
                <w:tab w:val="right" w:pos="5845"/>
              </w:tabs>
              <w:spacing w:before="60" w:after="60"/>
              <w:rPr>
                <w:i/>
              </w:rPr>
            </w:pPr>
            <w:r w:rsidRPr="00292DDD">
              <w:rPr>
                <w:i/>
              </w:rPr>
              <w:t xml:space="preserve">Республика Саха (Якутия), г. Мирный, ул. Ленина,   </w:t>
            </w:r>
            <w:r w:rsidR="00010729">
              <w:rPr>
                <w:i/>
              </w:rPr>
              <w:t xml:space="preserve">          д. 14 «А», каб. 106, 18.06.2018 в 17.0</w:t>
            </w:r>
            <w:r w:rsidRPr="00292DDD">
              <w:rPr>
                <w:i/>
              </w:rPr>
              <w:t>0 часов (местного времени)</w:t>
            </w:r>
          </w:p>
          <w:p w:rsidR="00E30A70" w:rsidRDefault="00E30A70" w:rsidP="00B62623">
            <w:pPr>
              <w:spacing w:before="60" w:after="60"/>
            </w:pPr>
          </w:p>
        </w:tc>
      </w:tr>
      <w:tr w:rsidR="00D93C83" w:rsidTr="00D93C83">
        <w:trPr>
          <w:trHeight w:val="585"/>
        </w:trPr>
        <w:tc>
          <w:tcPr>
            <w:tcW w:w="4361" w:type="dxa"/>
          </w:tcPr>
          <w:p w:rsidR="00D93C83" w:rsidRDefault="00D93C83" w:rsidP="00D93C83">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rsidR="00D93C83" w:rsidRPr="00292DDD" w:rsidRDefault="00D93C83" w:rsidP="00D93C83">
            <w:pPr>
              <w:tabs>
                <w:tab w:val="right" w:pos="5845"/>
              </w:tabs>
              <w:spacing w:before="60" w:after="60"/>
              <w:rPr>
                <w:i/>
              </w:rPr>
            </w:pPr>
            <w:r w:rsidRPr="00292DDD">
              <w:rPr>
                <w:i/>
              </w:rPr>
              <w:t xml:space="preserve">Республика Саха (Якутия), г. Мирный, ул. Ленина,   </w:t>
            </w:r>
            <w:r w:rsidR="00F65556">
              <w:rPr>
                <w:i/>
              </w:rPr>
              <w:t xml:space="preserve">          д. 14 «А», каб. 106, </w:t>
            </w:r>
            <w:r w:rsidR="00010729">
              <w:rPr>
                <w:i/>
              </w:rPr>
              <w:t>19.06.2018 в</w:t>
            </w:r>
            <w:r w:rsidR="00747D2B">
              <w:rPr>
                <w:i/>
              </w:rPr>
              <w:t xml:space="preserve"> 17.0</w:t>
            </w:r>
            <w:r w:rsidRPr="00292DDD">
              <w:rPr>
                <w:i/>
              </w:rPr>
              <w:t>0 часов (местного времени)</w:t>
            </w:r>
          </w:p>
          <w:p w:rsidR="00D93C83" w:rsidRDefault="00D93C83" w:rsidP="00D93C83">
            <w:pPr>
              <w:spacing w:before="60" w:after="60"/>
            </w:pPr>
          </w:p>
        </w:tc>
      </w:tr>
      <w:tr w:rsidR="00D93C83" w:rsidTr="00D93C83">
        <w:tc>
          <w:tcPr>
            <w:tcW w:w="4361" w:type="dxa"/>
          </w:tcPr>
          <w:p w:rsidR="00D93C83" w:rsidRDefault="00D93C83" w:rsidP="00D93C83">
            <w:pPr>
              <w:pStyle w:val="111"/>
              <w:spacing w:before="0"/>
            </w:pPr>
            <w:bookmarkStart w:id="39" w:name="_Ref446506887"/>
            <w:r>
              <w:t>Срок действия заявки:</w:t>
            </w:r>
            <w:bookmarkEnd w:id="39"/>
          </w:p>
        </w:tc>
        <w:tc>
          <w:tcPr>
            <w:tcW w:w="6060" w:type="dxa"/>
          </w:tcPr>
          <w:p w:rsidR="00D93C83" w:rsidRPr="00292DDD" w:rsidRDefault="00D93C83" w:rsidP="00D93C83">
            <w:pPr>
              <w:spacing w:before="60" w:after="60"/>
              <w:rPr>
                <w:i/>
                <w:highlight w:val="yellow"/>
              </w:rPr>
            </w:pPr>
            <w:r w:rsidRPr="00292DDD">
              <w:rPr>
                <w:i/>
              </w:rPr>
              <w:t>60 дней с даты окончания срока подачи заявок</w:t>
            </w:r>
          </w:p>
        </w:tc>
      </w:tr>
      <w:tr w:rsidR="00D93C83" w:rsidTr="00D93C83">
        <w:tc>
          <w:tcPr>
            <w:tcW w:w="4361" w:type="dxa"/>
          </w:tcPr>
          <w:p w:rsidR="00D93C83" w:rsidRDefault="00D93C83" w:rsidP="00D93C83">
            <w:pPr>
              <w:pStyle w:val="111"/>
              <w:spacing w:before="0"/>
            </w:pPr>
            <w:bookmarkStart w:id="40" w:name="_Ref446067050"/>
            <w:r>
              <w:t>Срок заключения договора:</w:t>
            </w:r>
            <w:bookmarkEnd w:id="40"/>
          </w:p>
        </w:tc>
        <w:tc>
          <w:tcPr>
            <w:tcW w:w="6060" w:type="dxa"/>
          </w:tcPr>
          <w:p w:rsidR="00D93C83" w:rsidRPr="00292DDD" w:rsidRDefault="00D93C83" w:rsidP="00D93C83">
            <w:pPr>
              <w:spacing w:before="60" w:after="60"/>
              <w:rPr>
                <w:i/>
              </w:rPr>
            </w:pPr>
            <w:r w:rsidRPr="00292DDD">
              <w:rPr>
                <w:i/>
              </w:rPr>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D93C83" w:rsidTr="00D93C83">
        <w:tc>
          <w:tcPr>
            <w:tcW w:w="4361" w:type="dxa"/>
          </w:tcPr>
          <w:p w:rsidR="00D93C83" w:rsidRDefault="00D93C83" w:rsidP="00D93C83">
            <w:pPr>
              <w:pStyle w:val="111"/>
              <w:spacing w:before="0"/>
            </w:pPr>
            <w:bookmarkStart w:id="41" w:name="_Ref464060966"/>
            <w:r>
              <w:t xml:space="preserve">Валюта </w:t>
            </w:r>
            <w:r w:rsidRPr="00E86DB1">
              <w:t>заявки и договора</w:t>
            </w:r>
            <w:r>
              <w:t>:</w:t>
            </w:r>
            <w:bookmarkEnd w:id="41"/>
          </w:p>
        </w:tc>
        <w:tc>
          <w:tcPr>
            <w:tcW w:w="6060" w:type="dxa"/>
          </w:tcPr>
          <w:p w:rsidR="00D93C83" w:rsidRPr="00292DDD" w:rsidRDefault="00D93C83" w:rsidP="00D93C83">
            <w:pPr>
              <w:spacing w:before="60" w:after="60"/>
              <w:rPr>
                <w:i/>
                <w:highlight w:val="yellow"/>
              </w:rPr>
            </w:pPr>
            <w:r w:rsidRPr="00292DDD">
              <w:rPr>
                <w:i/>
              </w:rPr>
              <w:t>рубль</w:t>
            </w:r>
          </w:p>
        </w:tc>
      </w:tr>
      <w:tr w:rsidR="00D93C83" w:rsidTr="00D93C83">
        <w:tc>
          <w:tcPr>
            <w:tcW w:w="4361" w:type="dxa"/>
          </w:tcPr>
          <w:p w:rsidR="00D93C83" w:rsidRDefault="00D93C83" w:rsidP="00D93C83">
            <w:pPr>
              <w:pStyle w:val="111"/>
              <w:spacing w:before="0"/>
            </w:pPr>
            <w:bookmarkStart w:id="42" w:name="_Ref464232543"/>
            <w:r w:rsidRPr="006004AD">
              <w:t>Требования к описанию продукции</w:t>
            </w:r>
            <w:bookmarkEnd w:id="42"/>
          </w:p>
        </w:tc>
        <w:tc>
          <w:tcPr>
            <w:tcW w:w="6060" w:type="dxa"/>
          </w:tcPr>
          <w:p w:rsidR="00D93C83" w:rsidRPr="00292DDD" w:rsidRDefault="00D93C83" w:rsidP="00D93C83">
            <w:pPr>
              <w:spacing w:before="60" w:after="60"/>
              <w:rPr>
                <w:i/>
              </w:rPr>
            </w:pPr>
            <w:r w:rsidRPr="00292DDD">
              <w:rPr>
                <w:i/>
              </w:rPr>
              <w:t xml:space="preserve">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w:t>
            </w:r>
            <w:r w:rsidRPr="00292DDD">
              <w:rPr>
                <w:i/>
              </w:rPr>
              <w:lastRenderedPageBreak/>
              <w:t xml:space="preserve">– по форме Технического предложения, установленной в подразделе </w:t>
            </w:r>
            <w:r w:rsidRPr="00292DDD">
              <w:rPr>
                <w:i/>
              </w:rPr>
              <w:fldChar w:fldCharType="begin"/>
            </w:r>
            <w:r w:rsidRPr="00292DDD">
              <w:rPr>
                <w:i/>
              </w:rPr>
              <w:instrText xml:space="preserve"> REF _Ref464061774 \r \h </w:instrText>
            </w:r>
            <w:r w:rsidR="00292DDD">
              <w:rPr>
                <w:i/>
              </w:rPr>
              <w:instrText xml:space="preserve"> \* MERGEFORMAT </w:instrText>
            </w:r>
            <w:r w:rsidRPr="00292DDD">
              <w:rPr>
                <w:i/>
              </w:rPr>
            </w:r>
            <w:r w:rsidRPr="00292DDD">
              <w:rPr>
                <w:i/>
              </w:rPr>
              <w:fldChar w:fldCharType="separate"/>
            </w:r>
            <w:r w:rsidR="0052123A">
              <w:rPr>
                <w:i/>
              </w:rPr>
              <w:t>8.4</w:t>
            </w:r>
            <w:r w:rsidRPr="00292DDD">
              <w:rPr>
                <w:i/>
              </w:rPr>
              <w:fldChar w:fldCharType="end"/>
            </w:r>
            <w:r w:rsidRPr="00292DDD">
              <w:rPr>
                <w:i/>
              </w:rPr>
              <w:t>;</w:t>
            </w:r>
          </w:p>
          <w:p w:rsidR="00D93C83" w:rsidRPr="00292DDD" w:rsidRDefault="00D93C83" w:rsidP="0038125E">
            <w:pPr>
              <w:spacing w:before="60" w:after="60"/>
              <w:rPr>
                <w:i/>
              </w:rPr>
            </w:pPr>
          </w:p>
        </w:tc>
      </w:tr>
      <w:tr w:rsidR="00D93C83" w:rsidTr="00D93C83">
        <w:tc>
          <w:tcPr>
            <w:tcW w:w="4361" w:type="dxa"/>
          </w:tcPr>
          <w:p w:rsidR="00D93C83" w:rsidRDefault="00D93C83" w:rsidP="00D93C83">
            <w:pPr>
              <w:pStyle w:val="111"/>
              <w:spacing w:before="0"/>
            </w:pPr>
            <w:bookmarkStart w:id="43" w:name="_Ref446067404"/>
            <w:r>
              <w:lastRenderedPageBreak/>
              <w:t>Обеспечение заявки:</w:t>
            </w:r>
            <w:bookmarkEnd w:id="43"/>
          </w:p>
        </w:tc>
        <w:tc>
          <w:tcPr>
            <w:tcW w:w="6060" w:type="dxa"/>
          </w:tcPr>
          <w:p w:rsidR="00D93C83" w:rsidRPr="00292DDD" w:rsidRDefault="00D93C83" w:rsidP="00D93C83">
            <w:pPr>
              <w:spacing w:before="60" w:after="60"/>
            </w:pPr>
            <w:r w:rsidRPr="00292DDD">
              <w:rPr>
                <w:i/>
              </w:rPr>
              <w:t xml:space="preserve"> «Не применимо»</w:t>
            </w:r>
          </w:p>
        </w:tc>
      </w:tr>
      <w:tr w:rsidR="00D93C83" w:rsidTr="00D93C83">
        <w:tc>
          <w:tcPr>
            <w:tcW w:w="4361" w:type="dxa"/>
          </w:tcPr>
          <w:p w:rsidR="00D93C83" w:rsidRDefault="00D93C83" w:rsidP="00D93C83">
            <w:pPr>
              <w:pStyle w:val="111"/>
              <w:spacing w:before="0"/>
            </w:pPr>
            <w:bookmarkStart w:id="44" w:name="_Ref446069966"/>
            <w:r>
              <w:t>Обеспечение исполнения договора:</w:t>
            </w:r>
            <w:bookmarkEnd w:id="44"/>
          </w:p>
        </w:tc>
        <w:tc>
          <w:tcPr>
            <w:tcW w:w="6060" w:type="dxa"/>
          </w:tcPr>
          <w:p w:rsidR="00D93C83" w:rsidRPr="00292DDD" w:rsidRDefault="00D93C83" w:rsidP="00D93C83">
            <w:pPr>
              <w:spacing w:before="60" w:after="60"/>
            </w:pPr>
            <w:r w:rsidRPr="00292DDD">
              <w:rPr>
                <w:i/>
              </w:rPr>
              <w:t xml:space="preserve"> «Не применимо»</w:t>
            </w:r>
          </w:p>
        </w:tc>
      </w:tr>
      <w:tr w:rsidR="00D93C83" w:rsidTr="00D93C83">
        <w:tc>
          <w:tcPr>
            <w:tcW w:w="4361" w:type="dxa"/>
          </w:tcPr>
          <w:p w:rsidR="00D93C83" w:rsidRDefault="00D93C83" w:rsidP="00D93C83">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rsidR="00D93C83" w:rsidRPr="00292DDD" w:rsidRDefault="0038125E" w:rsidP="0038125E">
            <w:pPr>
              <w:spacing w:before="60" w:after="60"/>
            </w:pPr>
            <w:r w:rsidRPr="00292DDD">
              <w:rPr>
                <w:i/>
              </w:rPr>
              <w:t xml:space="preserve"> наличие</w:t>
            </w:r>
            <w:r w:rsidR="00D93C83" w:rsidRPr="00292DDD">
              <w:rPr>
                <w:i/>
              </w:rPr>
              <w:t xml:space="preserve"> у участника лицензи</w:t>
            </w:r>
            <w:r w:rsidR="001A429E" w:rsidRPr="00292DDD">
              <w:rPr>
                <w:i/>
              </w:rPr>
              <w:t>и на осуществление</w:t>
            </w:r>
            <w:r w:rsidRPr="00292DDD">
              <w:rPr>
                <w:i/>
              </w:rPr>
              <w:t xml:space="preserve"> страховой деятельности </w:t>
            </w:r>
          </w:p>
        </w:tc>
      </w:tr>
      <w:tr w:rsidR="00D93C83" w:rsidTr="00D93C83">
        <w:tc>
          <w:tcPr>
            <w:tcW w:w="4361" w:type="dxa"/>
          </w:tcPr>
          <w:p w:rsidR="00D93C83" w:rsidRDefault="00D93C83" w:rsidP="00D93C83">
            <w:pPr>
              <w:pStyle w:val="111"/>
              <w:spacing w:before="0"/>
            </w:pPr>
            <w:bookmarkStart w:id="46" w:name="_Ref446079934"/>
            <w:r>
              <w:t>Дополнительные требования к участнику:</w:t>
            </w:r>
            <w:bookmarkEnd w:id="46"/>
          </w:p>
        </w:tc>
        <w:tc>
          <w:tcPr>
            <w:tcW w:w="6060" w:type="dxa"/>
          </w:tcPr>
          <w:p w:rsidR="00D93C83" w:rsidRPr="00292DDD" w:rsidRDefault="00D93C83" w:rsidP="00D93C83">
            <w:pPr>
              <w:spacing w:before="60" w:after="60"/>
            </w:pPr>
            <w:r w:rsidRPr="00292DDD">
              <w:rPr>
                <w:i/>
              </w:rPr>
              <w:t xml:space="preserve"> «Не применимо»</w:t>
            </w:r>
          </w:p>
        </w:tc>
      </w:tr>
      <w:tr w:rsidR="00D93C83" w:rsidTr="00D93C83">
        <w:trPr>
          <w:trHeight w:val="2044"/>
        </w:trPr>
        <w:tc>
          <w:tcPr>
            <w:tcW w:w="4361" w:type="dxa"/>
          </w:tcPr>
          <w:p w:rsidR="00D93C83" w:rsidRDefault="00D93C83" w:rsidP="00D93C83">
            <w:pPr>
              <w:pStyle w:val="111"/>
              <w:spacing w:before="0"/>
            </w:pPr>
            <w:bookmarkStart w:id="47" w:name="_Ref446080043"/>
            <w:r>
              <w:t>Привлечение субподрядчиков / соисполнителей:</w:t>
            </w:r>
            <w:bookmarkEnd w:id="47"/>
          </w:p>
        </w:tc>
        <w:tc>
          <w:tcPr>
            <w:tcW w:w="6060" w:type="dxa"/>
          </w:tcPr>
          <w:p w:rsidR="00941277" w:rsidRPr="00292DDD" w:rsidRDefault="00D93C83" w:rsidP="00D93C83">
            <w:pPr>
              <w:spacing w:before="60" w:after="60"/>
            </w:pPr>
            <w:r w:rsidRPr="00292DDD">
              <w:rPr>
                <w:i/>
              </w:rPr>
              <w:t xml:space="preserve"> «Привлечение субподрядчиков / соисполнителей не допускается»</w:t>
            </w:r>
          </w:p>
          <w:p w:rsidR="00941277" w:rsidRPr="00292DDD" w:rsidRDefault="00941277" w:rsidP="00941277"/>
          <w:p w:rsidR="00D93C83" w:rsidRPr="00292DDD" w:rsidRDefault="00D93C83" w:rsidP="00941277"/>
        </w:tc>
      </w:tr>
      <w:tr w:rsidR="00D93C83" w:rsidTr="00D93C83">
        <w:tc>
          <w:tcPr>
            <w:tcW w:w="4361" w:type="dxa"/>
          </w:tcPr>
          <w:p w:rsidR="00D93C83" w:rsidRDefault="00D93C83" w:rsidP="00D93C83">
            <w:pPr>
              <w:pStyle w:val="111"/>
              <w:spacing w:before="0"/>
            </w:pPr>
            <w:bookmarkStart w:id="48" w:name="_Ref446080618"/>
            <w:r>
              <w:t>Требования к коллективному участнику:</w:t>
            </w:r>
            <w:bookmarkEnd w:id="48"/>
          </w:p>
        </w:tc>
        <w:tc>
          <w:tcPr>
            <w:tcW w:w="6060" w:type="dxa"/>
          </w:tcPr>
          <w:p w:rsidR="00D93C83" w:rsidRPr="00292DDD" w:rsidRDefault="00EE136B" w:rsidP="00D93C83">
            <w:pPr>
              <w:spacing w:before="60" w:after="60"/>
            </w:pPr>
            <w:r w:rsidRPr="00292DDD">
              <w:rPr>
                <w:i/>
              </w:rPr>
              <w:t>«Не применимо»</w:t>
            </w:r>
          </w:p>
        </w:tc>
      </w:tr>
      <w:tr w:rsidR="00D93C83" w:rsidTr="00D93C83">
        <w:tc>
          <w:tcPr>
            <w:tcW w:w="4361" w:type="dxa"/>
          </w:tcPr>
          <w:p w:rsidR="00D93C83" w:rsidRDefault="00D93C83" w:rsidP="00D93C83">
            <w:pPr>
              <w:pStyle w:val="111"/>
              <w:spacing w:before="0"/>
            </w:pPr>
            <w:bookmarkStart w:id="49" w:name="_Ref446078645"/>
            <w:r>
              <w:t>Состав документов заявки:</w:t>
            </w:r>
            <w:bookmarkEnd w:id="49"/>
          </w:p>
        </w:tc>
        <w:tc>
          <w:tcPr>
            <w:tcW w:w="6060" w:type="dxa"/>
          </w:tcPr>
          <w:p w:rsidR="00D93C83" w:rsidRDefault="00D93C83" w:rsidP="00D93C83">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52123A">
              <w:t>3.5</w:t>
            </w:r>
            <w:r>
              <w:fldChar w:fldCharType="end"/>
            </w:r>
            <w:r>
              <w:t xml:space="preserve">, раздела </w:t>
            </w:r>
            <w:r>
              <w:fldChar w:fldCharType="begin"/>
            </w:r>
            <w:r>
              <w:instrText xml:space="preserve"> REF _Ref443486335 \r \h </w:instrText>
            </w:r>
            <w:r>
              <w:fldChar w:fldCharType="separate"/>
            </w:r>
            <w:r w:rsidR="0052123A">
              <w:t>6</w:t>
            </w:r>
            <w:r>
              <w:fldChar w:fldCharType="end"/>
            </w:r>
            <w:r>
              <w:t>, а также иных пунктов настоящей информационной карты:</w:t>
            </w:r>
          </w:p>
          <w:p w:rsidR="00D93C83" w:rsidRPr="000E1968" w:rsidRDefault="00D93C83" w:rsidP="00EE136B">
            <w:pPr>
              <w:pStyle w:val="ae"/>
              <w:numPr>
                <w:ilvl w:val="0"/>
                <w:numId w:val="26"/>
              </w:numPr>
              <w:tabs>
                <w:tab w:val="left" w:pos="2111"/>
              </w:tabs>
              <w:spacing w:before="60" w:after="60"/>
            </w:pPr>
            <w:bookmarkStart w:id="50"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52123A">
              <w:t>8.1.1</w:t>
            </w:r>
            <w:r>
              <w:fldChar w:fldCharType="end"/>
            </w:r>
            <w:r w:rsidRPr="000E1968">
              <w:t>;</w:t>
            </w:r>
            <w:bookmarkEnd w:id="50"/>
          </w:p>
          <w:p w:rsidR="00D93C83" w:rsidRPr="000E1968" w:rsidRDefault="00D93C83" w:rsidP="00EE136B">
            <w:pPr>
              <w:pStyle w:val="ae"/>
              <w:numPr>
                <w:ilvl w:val="0"/>
                <w:numId w:val="26"/>
              </w:numPr>
              <w:tabs>
                <w:tab w:val="left" w:pos="2111"/>
              </w:tabs>
              <w:spacing w:before="60" w:after="60"/>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52123A">
              <w:t>8.2.1</w:t>
            </w:r>
            <w:r>
              <w:fldChar w:fldCharType="end"/>
            </w:r>
            <w:r w:rsidRPr="000E1968">
              <w:t>;</w:t>
            </w:r>
          </w:p>
          <w:p w:rsidR="00D93C83" w:rsidRPr="000E1968" w:rsidRDefault="00D93C83" w:rsidP="00EE136B">
            <w:pPr>
              <w:pStyle w:val="ae"/>
              <w:numPr>
                <w:ilvl w:val="0"/>
                <w:numId w:val="26"/>
              </w:numPr>
              <w:tabs>
                <w:tab w:val="left" w:pos="2111"/>
              </w:tabs>
              <w:spacing w:before="60" w:after="60"/>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52123A">
              <w:t>8.3.1</w:t>
            </w:r>
            <w:r>
              <w:fldChar w:fldCharType="end"/>
            </w:r>
            <w:r w:rsidRPr="000E1968">
              <w:t>;</w:t>
            </w:r>
          </w:p>
          <w:p w:rsidR="00D93C83" w:rsidRPr="000E1968" w:rsidRDefault="00D93C83" w:rsidP="00EE136B">
            <w:pPr>
              <w:pStyle w:val="ae"/>
              <w:numPr>
                <w:ilvl w:val="0"/>
                <w:numId w:val="26"/>
              </w:numPr>
              <w:tabs>
                <w:tab w:val="left" w:pos="2111"/>
              </w:tabs>
              <w:spacing w:before="60" w:after="60"/>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52123A">
              <w:t>8.4.1</w:t>
            </w:r>
            <w:r>
              <w:fldChar w:fldCharType="end"/>
            </w:r>
            <w:r w:rsidRPr="000E1968">
              <w:t>;</w:t>
            </w:r>
          </w:p>
          <w:p w:rsidR="00D93C83" w:rsidRPr="000E1968" w:rsidRDefault="00D93C83" w:rsidP="00EE136B">
            <w:pPr>
              <w:pStyle w:val="ae"/>
              <w:numPr>
                <w:ilvl w:val="0"/>
                <w:numId w:val="26"/>
              </w:numPr>
              <w:tabs>
                <w:tab w:val="left" w:pos="2111"/>
              </w:tabs>
              <w:spacing w:before="60" w:after="60"/>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52123A">
              <w:t>8.5.1</w:t>
            </w:r>
            <w:r>
              <w:fldChar w:fldCharType="end"/>
            </w:r>
            <w:r w:rsidRPr="000E1968">
              <w:t>;</w:t>
            </w:r>
          </w:p>
          <w:p w:rsidR="00D93C83" w:rsidRPr="000E1968" w:rsidRDefault="00D93C83" w:rsidP="00EE136B">
            <w:pPr>
              <w:pStyle w:val="ae"/>
              <w:numPr>
                <w:ilvl w:val="0"/>
                <w:numId w:val="26"/>
              </w:numPr>
              <w:tabs>
                <w:tab w:val="left" w:pos="2111"/>
              </w:tabs>
              <w:spacing w:before="60" w:after="60"/>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52123A">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52123A">
              <w:t>1.2.32</w:t>
            </w:r>
            <w:r>
              <w:fldChar w:fldCharType="end"/>
            </w:r>
            <w:r>
              <w:t xml:space="preserve"> информационной карты)</w:t>
            </w:r>
            <w:r w:rsidRPr="000E1968">
              <w:t>;</w:t>
            </w:r>
          </w:p>
          <w:p w:rsidR="00D93C83" w:rsidRDefault="00D93C83" w:rsidP="00EE136B">
            <w:pPr>
              <w:pStyle w:val="ae"/>
              <w:numPr>
                <w:ilvl w:val="0"/>
                <w:numId w:val="26"/>
              </w:numPr>
              <w:tabs>
                <w:tab w:val="left" w:pos="2111"/>
              </w:tabs>
              <w:spacing w:before="60" w:after="60"/>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52123A">
              <w:t>8.7.1</w:t>
            </w:r>
            <w:r>
              <w:fldChar w:fldCharType="end"/>
            </w:r>
            <w:r w:rsidRPr="000E1968">
              <w:t>;</w:t>
            </w:r>
          </w:p>
          <w:p w:rsidR="00D93C83" w:rsidRDefault="00D93C83" w:rsidP="00EE136B">
            <w:pPr>
              <w:pStyle w:val="ae"/>
              <w:numPr>
                <w:ilvl w:val="0"/>
                <w:numId w:val="26"/>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w:t>
            </w:r>
            <w:r>
              <w:lastRenderedPageBreak/>
              <w:t>МСП или д</w:t>
            </w:r>
            <w:r w:rsidRPr="000E1968">
              <w:t>еклараци</w:t>
            </w:r>
            <w:r>
              <w:t>и</w:t>
            </w:r>
            <w:r w:rsidRPr="000E1968">
              <w:t xml:space="preserve"> о соответствии критериям отнесения к субъектам малого и среднего предпринимательства</w:t>
            </w:r>
            <w:r>
              <w:t xml:space="preserve"> в соответствии с требованиями п. </w:t>
            </w:r>
            <w:r>
              <w:fldChar w:fldCharType="begin"/>
            </w:r>
            <w:r>
              <w:instrText xml:space="preserve"> REF _Ref446086371 \r \h  \* MERGEFORMAT </w:instrText>
            </w:r>
            <w:r>
              <w:fldChar w:fldCharType="separate"/>
            </w:r>
            <w:r w:rsidR="0052123A">
              <w:t>8.8.1</w:t>
            </w:r>
            <w:r>
              <w:fldChar w:fldCharType="end"/>
            </w:r>
            <w:r>
              <w:t xml:space="preserve"> – в случае если сведения о поставщике отсутствуют в реестре МСП);</w:t>
            </w:r>
          </w:p>
          <w:p w:rsidR="00EE136B" w:rsidRPr="000E1968" w:rsidRDefault="00EE136B" w:rsidP="00EE136B">
            <w:pPr>
              <w:pStyle w:val="ae"/>
              <w:numPr>
                <w:ilvl w:val="0"/>
                <w:numId w:val="26"/>
              </w:numPr>
              <w:tabs>
                <w:tab w:val="left" w:pos="2111"/>
              </w:tabs>
              <w:spacing w:before="60" w:after="60"/>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52123A">
              <w:t>8.9.1</w:t>
            </w:r>
            <w:r>
              <w:fldChar w:fldCharType="end"/>
            </w:r>
            <w:r>
              <w:t>;</w:t>
            </w:r>
          </w:p>
          <w:p w:rsidR="00D93C83" w:rsidRDefault="00D93C83" w:rsidP="00EE136B">
            <w:pPr>
              <w:pStyle w:val="ae"/>
              <w:numPr>
                <w:ilvl w:val="0"/>
                <w:numId w:val="26"/>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rsidR="00D93C83" w:rsidRDefault="00D93C83" w:rsidP="00EE136B">
            <w:pPr>
              <w:pStyle w:val="ae"/>
              <w:numPr>
                <w:ilvl w:val="0"/>
                <w:numId w:val="26"/>
              </w:numPr>
              <w:tabs>
                <w:tab w:val="left" w:pos="2111"/>
              </w:tabs>
              <w:spacing w:before="60" w:after="60"/>
            </w:pPr>
            <w:bookmarkStart w:id="51" w:name="_Ref466294035"/>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52123A">
              <w:t>1.2.25</w:t>
            </w:r>
            <w:r w:rsidRPr="008248BF">
              <w:fldChar w:fldCharType="end"/>
            </w:r>
            <w:r w:rsidRPr="008248BF">
              <w:t xml:space="preserve"> информационной карты;</w:t>
            </w:r>
            <w:bookmarkEnd w:id="51"/>
          </w:p>
          <w:p w:rsidR="00EE136B" w:rsidRDefault="00EE136B" w:rsidP="00EE136B">
            <w:pPr>
              <w:pStyle w:val="ae"/>
              <w:tabs>
                <w:tab w:val="left" w:pos="2111"/>
              </w:tabs>
              <w:spacing w:before="60" w:after="60"/>
              <w:ind w:left="72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52123A">
              <w:t>1</w:t>
            </w:r>
            <w:r>
              <w:fldChar w:fldCharType="end"/>
            </w:r>
            <w:r>
              <w:t>-11 поля «Состав документов заявки» включают в состав заявки:</w:t>
            </w:r>
          </w:p>
          <w:p w:rsidR="00EE136B" w:rsidRDefault="00EE136B" w:rsidP="00EE136B">
            <w:pPr>
              <w:pStyle w:val="ae"/>
              <w:numPr>
                <w:ilvl w:val="0"/>
                <w:numId w:val="26"/>
              </w:numPr>
              <w:tabs>
                <w:tab w:val="left" w:pos="2111"/>
              </w:tabs>
              <w:spacing w:before="60" w:after="60"/>
            </w:pPr>
            <w:r>
              <w:t>копии учредительных документов;</w:t>
            </w:r>
          </w:p>
          <w:p w:rsidR="00D93C83" w:rsidRPr="008248BF" w:rsidRDefault="00D93C83" w:rsidP="00EE136B">
            <w:pPr>
              <w:pStyle w:val="ae"/>
              <w:numPr>
                <w:ilvl w:val="0"/>
                <w:numId w:val="26"/>
              </w:numPr>
              <w:tabs>
                <w:tab w:val="left" w:pos="2111"/>
              </w:tabs>
              <w:spacing w:before="60" w:after="60"/>
            </w:pPr>
            <w:r>
              <w:t xml:space="preserve">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w:t>
            </w:r>
            <w:r w:rsidRPr="008248BF">
              <w:t xml:space="preserve">налоговым органом не </w:t>
            </w:r>
            <w:r w:rsidR="008E53D9">
              <w:t xml:space="preserve">позднее 2 </w:t>
            </w:r>
            <w:r w:rsidRPr="008248BF">
              <w:t>месяц</w:t>
            </w:r>
            <w:r w:rsidR="008E53D9">
              <w:t>ев</w:t>
            </w:r>
            <w:r w:rsidRPr="008248BF">
              <w:t xml:space="preserve"> до окончания срока подачи заявок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p>
          <w:p w:rsidR="00D93C83" w:rsidRPr="008248BF" w:rsidRDefault="00D93C83" w:rsidP="00EE136B">
            <w:pPr>
              <w:pStyle w:val="ae"/>
              <w:numPr>
                <w:ilvl w:val="0"/>
                <w:numId w:val="26"/>
              </w:numPr>
              <w:tabs>
                <w:tab w:val="left" w:pos="2111"/>
              </w:tabs>
              <w:spacing w:before="60" w:after="60"/>
            </w:pPr>
            <w:r w:rsidRPr="008248BF">
              <w:t>копия свидетельства о постановке на учет в налоговом органе;</w:t>
            </w:r>
          </w:p>
          <w:p w:rsidR="00D93C83" w:rsidRDefault="00D93C83" w:rsidP="00EE136B">
            <w:pPr>
              <w:pStyle w:val="ae"/>
              <w:numPr>
                <w:ilvl w:val="0"/>
                <w:numId w:val="26"/>
              </w:numPr>
              <w:tabs>
                <w:tab w:val="left" w:pos="2111"/>
              </w:tabs>
              <w:spacing w:before="60" w:after="60"/>
            </w:pPr>
            <w:r w:rsidRPr="008248BF">
              <w:t>копия свидетельства о присвоении</w:t>
            </w:r>
            <w:r>
              <w:t xml:space="preserve"> основного государственного регистрационного номера (ОГРН);</w:t>
            </w:r>
          </w:p>
          <w:p w:rsidR="00D93C83" w:rsidRDefault="00D93C83" w:rsidP="00EE136B">
            <w:pPr>
              <w:pStyle w:val="ae"/>
              <w:numPr>
                <w:ilvl w:val="0"/>
                <w:numId w:val="26"/>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rsidR="00D93C83" w:rsidRDefault="00D93C83" w:rsidP="00EE136B">
            <w:pPr>
              <w:pStyle w:val="ae"/>
              <w:numPr>
                <w:ilvl w:val="0"/>
                <w:numId w:val="26"/>
              </w:numPr>
              <w:tabs>
                <w:tab w:val="left" w:pos="2111"/>
              </w:tabs>
              <w:spacing w:before="60" w:after="60"/>
            </w:pPr>
            <w:r>
              <w:t xml:space="preserve">копия решения компетентных органов управления участника (в соответствии с </w:t>
            </w:r>
            <w:r>
              <w:lastRenderedPageBreak/>
              <w:t>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52123A">
              <w:t>3.5.7</w:t>
            </w:r>
            <w:r>
              <w:fldChar w:fldCharType="end"/>
            </w:r>
            <w:r>
              <w:t>);</w:t>
            </w:r>
          </w:p>
          <w:p w:rsidR="00D93C83" w:rsidRDefault="00D93C83" w:rsidP="00EE136B">
            <w:pPr>
              <w:pStyle w:val="ae"/>
              <w:numPr>
                <w:ilvl w:val="0"/>
                <w:numId w:val="26"/>
              </w:numPr>
              <w:tabs>
                <w:tab w:val="left" w:pos="2111"/>
              </w:tabs>
              <w:spacing w:before="60" w:after="60"/>
            </w:pPr>
            <w:r>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w:t>
            </w:r>
            <w:r w:rsidRPr="00014E89">
              <w:t xml:space="preserve"> </w:t>
            </w:r>
            <w:r>
              <w:rPr>
                <w:lang w:val="en-US"/>
              </w:rPr>
              <w:t>Excel</w:t>
            </w:r>
            <w:r>
              <w:t xml:space="preserve"> (в том числе для предприятий, находящихся на УСН);</w:t>
            </w:r>
          </w:p>
          <w:p w:rsidR="00D93C83" w:rsidRDefault="00D93C83" w:rsidP="00EE136B">
            <w:pPr>
              <w:pStyle w:val="ae"/>
              <w:numPr>
                <w:ilvl w:val="0"/>
                <w:numId w:val="26"/>
              </w:numPr>
              <w:tabs>
                <w:tab w:val="left" w:pos="2111"/>
              </w:tabs>
              <w:spacing w:before="60" w:after="60"/>
            </w:pPr>
            <w:r>
              <w:t xml:space="preserve">оригинал справки по исполнению обязанности по уплате налогов и сборов, выданную налоговым органом за последний отчетный период; </w:t>
            </w:r>
          </w:p>
          <w:p w:rsidR="00D93C83" w:rsidRDefault="00D93C83" w:rsidP="00EE136B">
            <w:pPr>
              <w:pStyle w:val="ae"/>
              <w:numPr>
                <w:ilvl w:val="0"/>
                <w:numId w:val="26"/>
              </w:numPr>
              <w:tabs>
                <w:tab w:val="left" w:pos="2111"/>
              </w:tabs>
              <w:spacing w:before="60" w:after="60"/>
            </w:pPr>
            <w:r>
              <w:t>справка о балансовой стоимости активов (для определения крупности сделки в соответствии с законодательством Российской Федерации);</w:t>
            </w:r>
          </w:p>
          <w:p w:rsidR="00D93C83" w:rsidRDefault="00D93C83" w:rsidP="00EE136B">
            <w:pPr>
              <w:pStyle w:val="ae"/>
              <w:numPr>
                <w:ilvl w:val="0"/>
                <w:numId w:val="26"/>
              </w:numPr>
              <w:tabs>
                <w:tab w:val="left" w:pos="2111"/>
              </w:tabs>
              <w:spacing w:before="60" w:after="60"/>
            </w:pPr>
            <w:r>
              <w:t>справка о кредитных обязательствах;</w:t>
            </w:r>
          </w:p>
          <w:p w:rsidR="00D93C83" w:rsidRDefault="00D93C83" w:rsidP="00EE136B">
            <w:pPr>
              <w:pStyle w:val="ae"/>
              <w:numPr>
                <w:ilvl w:val="0"/>
                <w:numId w:val="26"/>
              </w:numPr>
              <w:tabs>
                <w:tab w:val="left" w:pos="2111"/>
              </w:tabs>
              <w:spacing w:before="60" w:after="60"/>
            </w:pPr>
            <w:r>
              <w:t xml:space="preserve">индивидуальные предприниматели или физические лица в дополнение к пп. </w:t>
            </w:r>
            <w:r>
              <w:fldChar w:fldCharType="begin"/>
            </w:r>
            <w:r>
              <w:instrText xml:space="preserve"> REF _Ref464730539 \r \h </w:instrText>
            </w:r>
            <w:r>
              <w:fldChar w:fldCharType="separate"/>
            </w:r>
            <w:r w:rsidR="0052123A">
              <w:t>1</w:t>
            </w:r>
            <w:r>
              <w:fldChar w:fldCharType="end"/>
            </w:r>
            <w:r>
              <w:t>-</w:t>
            </w:r>
            <w:r w:rsidR="00262F7A">
              <w:t xml:space="preserve">11 </w:t>
            </w:r>
            <w:r>
              <w:t>поля «Состав документов заявки» включают в состав заявки:</w:t>
            </w:r>
          </w:p>
          <w:p w:rsidR="00D93C83" w:rsidRDefault="00D93C83" w:rsidP="00EE136B">
            <w:pPr>
              <w:pStyle w:val="ae"/>
              <w:numPr>
                <w:ilvl w:val="0"/>
                <w:numId w:val="26"/>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D93C83" w:rsidRDefault="00D93C83" w:rsidP="00EE136B">
            <w:pPr>
              <w:pStyle w:val="ae"/>
              <w:numPr>
                <w:ilvl w:val="0"/>
                <w:numId w:val="26"/>
              </w:numPr>
              <w:tabs>
                <w:tab w:val="left" w:pos="2111"/>
              </w:tabs>
              <w:spacing w:before="60" w:after="60"/>
            </w:pPr>
            <w:r>
              <w:t>копия свидетельства о присвоении идентификационного номера налогоплательщика (ИНН) (при наличии);</w:t>
            </w:r>
          </w:p>
          <w:p w:rsidR="00D93C83" w:rsidRDefault="00D93C83" w:rsidP="00EE136B">
            <w:pPr>
              <w:pStyle w:val="ae"/>
              <w:numPr>
                <w:ilvl w:val="0"/>
                <w:numId w:val="26"/>
              </w:numPr>
              <w:tabs>
                <w:tab w:val="left" w:pos="2111"/>
              </w:tabs>
              <w:spacing w:before="60" w:after="60"/>
            </w:pPr>
            <w:r>
              <w:t>копия страхового свидетельства государственного пенсионного страхования;</w:t>
            </w:r>
          </w:p>
          <w:p w:rsidR="00D93C83" w:rsidRDefault="00D93C83" w:rsidP="00EE136B">
            <w:pPr>
              <w:pStyle w:val="ae"/>
              <w:numPr>
                <w:ilvl w:val="0"/>
                <w:numId w:val="26"/>
              </w:numPr>
              <w:tabs>
                <w:tab w:val="left" w:pos="2111"/>
              </w:tabs>
              <w:spacing w:before="60" w:after="60"/>
            </w:pPr>
            <w:r>
              <w:t>если участником является иностранное лицо,</w:t>
            </w:r>
            <w:r w:rsidRPr="00E025AB">
              <w:t xml:space="preserve"> зарегистрированное в соответствии с законодательством иностранного государства,</w:t>
            </w:r>
            <w:r>
              <w:t xml:space="preserve"> либо если в качестве субподрядчика / соисполнителя или члена коллективного участника привлекается иностранное лицо, зарегистрированное в </w:t>
            </w:r>
            <w:r>
              <w:lastRenderedPageBreak/>
              <w:t>соответствии с законодательством иностранного государства, то в отношении такого лица</w:t>
            </w:r>
            <w:r w:rsidDel="002C3870">
              <w:t xml:space="preserve"> </w:t>
            </w:r>
            <w:r>
              <w:t xml:space="preserve">в дополнение к пп. </w:t>
            </w:r>
            <w:r>
              <w:fldChar w:fldCharType="begin"/>
            </w:r>
            <w:r>
              <w:instrText xml:space="preserve"> REF _Ref464730539 \r \h </w:instrText>
            </w:r>
            <w:r>
              <w:fldChar w:fldCharType="separate"/>
            </w:r>
            <w:r w:rsidR="0052123A">
              <w:t>1</w:t>
            </w:r>
            <w:r>
              <w:fldChar w:fldCharType="end"/>
            </w:r>
            <w:r>
              <w:t>-</w:t>
            </w:r>
            <w:r w:rsidR="00262F7A">
              <w:t>11</w:t>
            </w:r>
            <w:r>
              <w:t xml:space="preserve"> поля «Состав документов заявки» в состав заявки включаются:</w:t>
            </w:r>
          </w:p>
          <w:p w:rsidR="00D93C83" w:rsidRDefault="00D93C83" w:rsidP="00EE136B">
            <w:pPr>
              <w:pStyle w:val="ae"/>
              <w:numPr>
                <w:ilvl w:val="0"/>
                <w:numId w:val="26"/>
              </w:numPr>
              <w:tabs>
                <w:tab w:val="left" w:pos="2111"/>
              </w:tabs>
              <w:spacing w:before="60" w:after="60"/>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rsidR="00D93C83" w:rsidRDefault="00D93C83" w:rsidP="00EE136B">
            <w:pPr>
              <w:pStyle w:val="ae"/>
              <w:numPr>
                <w:ilvl w:val="0"/>
                <w:numId w:val="26"/>
              </w:numPr>
              <w:tabs>
                <w:tab w:val="left" w:pos="2111"/>
              </w:tabs>
              <w:spacing w:before="60" w:after="60"/>
            </w:pPr>
            <w:r>
              <w:t>копия свидетельства о постановке на налоговый учет в Российской Федерации (если таковое имеется);</w:t>
            </w:r>
          </w:p>
          <w:p w:rsidR="00D93C83" w:rsidRDefault="00D93C83" w:rsidP="00EE136B">
            <w:pPr>
              <w:pStyle w:val="ae"/>
              <w:numPr>
                <w:ilvl w:val="0"/>
                <w:numId w:val="26"/>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52123A">
              <w:t>3.5.7</w:t>
            </w:r>
            <w:r>
              <w:fldChar w:fldCharType="end"/>
            </w:r>
            <w:r>
              <w:t>);</w:t>
            </w:r>
          </w:p>
          <w:p w:rsidR="00D93C83" w:rsidRDefault="00D93C83" w:rsidP="00EE136B">
            <w:pPr>
              <w:pStyle w:val="ae"/>
              <w:numPr>
                <w:ilvl w:val="0"/>
                <w:numId w:val="26"/>
              </w:numPr>
              <w:tabs>
                <w:tab w:val="left" w:pos="2111"/>
              </w:tabs>
              <w:spacing w:before="60" w:after="60"/>
            </w:pPr>
            <w:r>
              <w:t>копия свидетельства о благосостоянии / сертификат о благополучии (аналог выписки из ЕГРЮЛ);</w:t>
            </w:r>
          </w:p>
          <w:p w:rsidR="00D93C83" w:rsidRDefault="00D93C83" w:rsidP="00EE136B">
            <w:pPr>
              <w:pStyle w:val="ae"/>
              <w:numPr>
                <w:ilvl w:val="0"/>
                <w:numId w:val="26"/>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rsidR="00D93C83" w:rsidRDefault="00D93C83" w:rsidP="00D93C83">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52123A">
              <w:t>1.2.28</w:t>
            </w:r>
            <w:r w:rsidRPr="008248BF">
              <w:fldChar w:fldCharType="end"/>
            </w:r>
            <w:r w:rsidRPr="008248BF">
              <w:t xml:space="preserve"> информационной карты</w:t>
            </w:r>
            <w:r>
              <w:t>):</w:t>
            </w:r>
          </w:p>
          <w:p w:rsidR="00D93C83" w:rsidRPr="000E1968" w:rsidRDefault="00D93C83" w:rsidP="00EE136B">
            <w:pPr>
              <w:pStyle w:val="ae"/>
              <w:numPr>
                <w:ilvl w:val="0"/>
                <w:numId w:val="26"/>
              </w:numPr>
              <w:tabs>
                <w:tab w:val="left" w:pos="2111"/>
              </w:tabs>
              <w:spacing w:before="60" w:after="60"/>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52123A">
              <w:t>8.13.1</w:t>
            </w:r>
            <w:r>
              <w:fldChar w:fldCharType="end"/>
            </w:r>
            <w:r w:rsidRPr="000E1968">
              <w:t>;</w:t>
            </w:r>
          </w:p>
          <w:p w:rsidR="00D93C83" w:rsidRDefault="00D93C83" w:rsidP="00EE136B">
            <w:pPr>
              <w:pStyle w:val="ae"/>
              <w:numPr>
                <w:ilvl w:val="0"/>
                <w:numId w:val="26"/>
              </w:numPr>
              <w:tabs>
                <w:tab w:val="left" w:pos="2111"/>
              </w:tabs>
              <w:spacing w:before="60" w:after="60"/>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52123A">
              <w:t>8.7.1</w:t>
            </w:r>
            <w:r>
              <w:fldChar w:fldCharType="end"/>
            </w:r>
            <w:r w:rsidRPr="000E1968">
              <w:t>;</w:t>
            </w:r>
          </w:p>
          <w:p w:rsidR="00D93C83" w:rsidRPr="000E1968" w:rsidRDefault="00D93C83" w:rsidP="00EE136B">
            <w:pPr>
              <w:pStyle w:val="ae"/>
              <w:numPr>
                <w:ilvl w:val="0"/>
                <w:numId w:val="26"/>
              </w:numPr>
              <w:tabs>
                <w:tab w:val="left" w:pos="2111"/>
              </w:tabs>
              <w:spacing w:before="60" w:after="60"/>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52123A">
              <w:t>8.9.1</w:t>
            </w:r>
            <w:r>
              <w:fldChar w:fldCharType="end"/>
            </w:r>
            <w:r w:rsidRPr="000E1968">
              <w:t>;</w:t>
            </w:r>
          </w:p>
          <w:p w:rsidR="00D93C83" w:rsidRPr="000E1968" w:rsidRDefault="00D93C83" w:rsidP="00EE136B">
            <w:pPr>
              <w:pStyle w:val="ae"/>
              <w:numPr>
                <w:ilvl w:val="0"/>
                <w:numId w:val="26"/>
              </w:numPr>
              <w:tabs>
                <w:tab w:val="left" w:pos="2111"/>
              </w:tabs>
              <w:spacing w:before="60" w:after="60"/>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52123A">
              <w:t>8.10.1</w:t>
            </w:r>
            <w:r>
              <w:fldChar w:fldCharType="end"/>
            </w:r>
            <w:r w:rsidRPr="000E1968">
              <w:t>;</w:t>
            </w:r>
          </w:p>
          <w:p w:rsidR="00D93C83" w:rsidRPr="000E1968" w:rsidRDefault="00D93C83" w:rsidP="00EE136B">
            <w:pPr>
              <w:pStyle w:val="ae"/>
              <w:numPr>
                <w:ilvl w:val="0"/>
                <w:numId w:val="26"/>
              </w:numPr>
              <w:tabs>
                <w:tab w:val="left" w:pos="2111"/>
              </w:tabs>
              <w:spacing w:before="60" w:after="60"/>
            </w:pPr>
            <w:r>
              <w:lastRenderedPageBreak/>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52123A">
              <w:t>8.11.1</w:t>
            </w:r>
            <w:r>
              <w:fldChar w:fldCharType="end"/>
            </w:r>
            <w:r w:rsidRPr="000E1968">
              <w:t>;</w:t>
            </w:r>
          </w:p>
          <w:p w:rsidR="00D93C83" w:rsidRDefault="00D93C83" w:rsidP="00EE136B">
            <w:pPr>
              <w:pStyle w:val="ae"/>
              <w:numPr>
                <w:ilvl w:val="0"/>
                <w:numId w:val="26"/>
              </w:numPr>
              <w:tabs>
                <w:tab w:val="left" w:pos="2111"/>
              </w:tabs>
              <w:spacing w:before="60" w:after="60"/>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52123A">
              <w:t>1.2.25</w:t>
            </w:r>
            <w:r w:rsidRPr="008248BF">
              <w:fldChar w:fldCharType="end"/>
            </w:r>
            <w:r w:rsidRPr="008248BF">
              <w:t xml:space="preserve"> информационной карты</w:t>
            </w:r>
            <w:r>
              <w:t>.</w:t>
            </w:r>
          </w:p>
          <w:p w:rsidR="009016E0" w:rsidRDefault="009016E0" w:rsidP="00EE136B">
            <w:pPr>
              <w:pStyle w:val="ae"/>
              <w:numPr>
                <w:ilvl w:val="0"/>
                <w:numId w:val="26"/>
              </w:numPr>
              <w:tabs>
                <w:tab w:val="left" w:pos="2111"/>
              </w:tabs>
              <w:spacing w:before="60" w:after="60"/>
            </w:pPr>
            <w:r>
              <w:t xml:space="preserve">Документы об </w:t>
            </w:r>
            <w:r w:rsidRPr="001344CF">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w:t>
            </w:r>
            <w:r>
              <w:t xml:space="preserve"> - </w:t>
            </w:r>
            <w:r w:rsidRPr="001344CF">
              <w:t>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r>
              <w:t>.</w:t>
            </w:r>
          </w:p>
          <w:p w:rsidR="009016E0" w:rsidRDefault="009016E0" w:rsidP="00EE136B">
            <w:pPr>
              <w:pStyle w:val="ae"/>
              <w:numPr>
                <w:ilvl w:val="0"/>
                <w:numId w:val="26"/>
              </w:numPr>
              <w:tabs>
                <w:tab w:val="left" w:pos="2111"/>
              </w:tabs>
              <w:spacing w:before="60" w:after="60"/>
            </w:pPr>
            <w:r>
              <w:t xml:space="preserve">Документ подтверждающий </w:t>
            </w:r>
            <w:r w:rsidRPr="001344CF">
              <w:t>непроведение ликвидации участника – юридического лица и отсутствие решения арбитражного суда о ведении в отношении участника</w:t>
            </w:r>
            <w:r>
              <w:t xml:space="preserve"> </w:t>
            </w:r>
            <w:r w:rsidRPr="001344CF">
              <w:t>– юридического лица или индивидуального предпринимателя какой-либо процедуры, применяемой в деле о банкротстве</w:t>
            </w:r>
            <w:r>
              <w:t>.</w:t>
            </w:r>
          </w:p>
          <w:p w:rsidR="009016E0" w:rsidRDefault="0086127F" w:rsidP="00EE136B">
            <w:pPr>
              <w:pStyle w:val="ae"/>
              <w:numPr>
                <w:ilvl w:val="0"/>
                <w:numId w:val="26"/>
              </w:numPr>
              <w:tabs>
                <w:tab w:val="left" w:pos="2111"/>
              </w:tabs>
              <w:spacing w:before="60" w:after="60"/>
            </w:pPr>
            <w:r>
              <w:t xml:space="preserve">Документ </w:t>
            </w:r>
            <w:r w:rsidR="009016E0">
              <w:t>подтверждающий</w:t>
            </w:r>
            <w:r w:rsidRPr="001344CF">
              <w:t xml:space="preserve"> </w:t>
            </w:r>
            <w:r w:rsidR="00262F7A">
              <w:t xml:space="preserve">неприостановление </w:t>
            </w:r>
            <w:r w:rsidRPr="001344CF">
              <w:t>деятельности участника в порядке, установленном Кодексом об административных</w:t>
            </w:r>
            <w:r>
              <w:t xml:space="preserve"> </w:t>
            </w:r>
            <w:r w:rsidRPr="001344CF">
              <w:t>правонарушениях</w:t>
            </w:r>
            <w:r>
              <w:t xml:space="preserve"> Российской Федерации. </w:t>
            </w:r>
          </w:p>
          <w:p w:rsidR="009016E0" w:rsidRDefault="0086127F" w:rsidP="00EE136B">
            <w:pPr>
              <w:pStyle w:val="ae"/>
              <w:numPr>
                <w:ilvl w:val="0"/>
                <w:numId w:val="26"/>
              </w:numPr>
              <w:tabs>
                <w:tab w:val="left" w:pos="2111"/>
              </w:tabs>
              <w:spacing w:before="60" w:after="60"/>
            </w:pPr>
            <w:r>
              <w:t>Документ подтверждающий</w:t>
            </w:r>
            <w:r w:rsidRPr="001344CF">
              <w:t xml:space="preserve"> отсутствие у участника недоимки по налогам, сборам, задолженности по иным обязательным платежам в бюджеты бюджетной системы Российской Федерации(за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w:t>
            </w:r>
            <w:r w:rsidRPr="001344CF">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t xml:space="preserve"> </w:t>
            </w:r>
            <w:r w:rsidRPr="001344CF">
              <w:t>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t>.</w:t>
            </w:r>
          </w:p>
          <w:p w:rsidR="00010729" w:rsidRPr="000E1968" w:rsidRDefault="00A624FE" w:rsidP="00627CB0">
            <w:pPr>
              <w:pStyle w:val="ae"/>
              <w:numPr>
                <w:ilvl w:val="0"/>
                <w:numId w:val="26"/>
              </w:numPr>
              <w:tabs>
                <w:tab w:val="left" w:pos="2111"/>
              </w:tabs>
              <w:spacing w:before="60" w:after="60"/>
            </w:pPr>
            <w:r>
              <w:t xml:space="preserve"> </w:t>
            </w:r>
            <w:r w:rsidR="00627CB0">
              <w:t xml:space="preserve">Обязательные требования ко всем участникам закупки, каждому члену коллективного участника, единственному поставщику, </w:t>
            </w:r>
            <w:r w:rsidR="00627CB0" w:rsidRPr="00773639">
              <w:rPr>
                <w:color w:val="000000"/>
              </w:rPr>
              <w:t>более подробная информация указана в документации о закупке</w:t>
            </w:r>
            <w:r w:rsidR="00627CB0" w:rsidRPr="00773639">
              <w:t xml:space="preserve"> </w:t>
            </w:r>
            <w:r w:rsidR="00627CB0" w:rsidRPr="00773639">
              <w:rPr>
                <w:color w:val="000000"/>
              </w:rPr>
              <w:t>подраздел 9.5</w:t>
            </w:r>
            <w:r w:rsidR="00627CB0" w:rsidRPr="00773639">
              <w:t>. Приложение 5</w:t>
            </w:r>
            <w:r w:rsidR="00627CB0">
              <w:t xml:space="preserve"> </w:t>
            </w:r>
          </w:p>
        </w:tc>
      </w:tr>
      <w:tr w:rsidR="00D93C83" w:rsidTr="00D93C83">
        <w:tc>
          <w:tcPr>
            <w:tcW w:w="4361" w:type="dxa"/>
          </w:tcPr>
          <w:p w:rsidR="00D93C83" w:rsidRDefault="00D93C83" w:rsidP="00D93C83">
            <w:pPr>
              <w:pStyle w:val="111"/>
              <w:spacing w:before="0"/>
            </w:pPr>
            <w:bookmarkStart w:id="52" w:name="_Ref446078691"/>
            <w:r>
              <w:lastRenderedPageBreak/>
              <w:t>Требования к копиям заявки:</w:t>
            </w:r>
            <w:bookmarkEnd w:id="52"/>
          </w:p>
        </w:tc>
        <w:tc>
          <w:tcPr>
            <w:tcW w:w="6060" w:type="dxa"/>
          </w:tcPr>
          <w:p w:rsidR="00D93C83" w:rsidRPr="00292DDD" w:rsidRDefault="00D93C83" w:rsidP="00D93C83">
            <w:pPr>
              <w:spacing w:before="60" w:after="60"/>
            </w:pPr>
            <w:r w:rsidRPr="00292DDD">
              <w:rPr>
                <w:i/>
              </w:rPr>
              <w:t xml:space="preserve"> «Предоставление копий заявки не требуется»</w:t>
            </w:r>
          </w:p>
        </w:tc>
      </w:tr>
      <w:tr w:rsidR="00D93C83" w:rsidTr="00D93C83">
        <w:tc>
          <w:tcPr>
            <w:tcW w:w="4361" w:type="dxa"/>
          </w:tcPr>
          <w:p w:rsidR="00D93C83" w:rsidRDefault="00D93C83" w:rsidP="00D93C83">
            <w:pPr>
              <w:pStyle w:val="111"/>
              <w:spacing w:before="0"/>
            </w:pPr>
            <w:bookmarkStart w:id="53" w:name="_Ref446079041"/>
            <w:r>
              <w:t>Критерии и порядок оценки и сопоставления заявок:</w:t>
            </w:r>
            <w:bookmarkEnd w:id="53"/>
          </w:p>
        </w:tc>
        <w:tc>
          <w:tcPr>
            <w:tcW w:w="6060" w:type="dxa"/>
          </w:tcPr>
          <w:p w:rsidR="00D93C83" w:rsidRPr="00292DDD" w:rsidRDefault="00D93C83" w:rsidP="00D93C83">
            <w:pPr>
              <w:pStyle w:val="111"/>
              <w:numPr>
                <w:ilvl w:val="0"/>
                <w:numId w:val="0"/>
              </w:numPr>
            </w:pPr>
            <w:r w:rsidRPr="00292DDD">
              <w:t>Критерии оценки:</w:t>
            </w:r>
          </w:p>
          <w:p w:rsidR="00D93C83" w:rsidRPr="00292DDD" w:rsidRDefault="0086127F" w:rsidP="00D93C83">
            <w:pPr>
              <w:spacing w:before="60" w:after="60"/>
            </w:pPr>
            <w:r w:rsidRPr="00292DDD">
              <w:rPr>
                <w:i/>
              </w:rPr>
              <w:t xml:space="preserve">- </w:t>
            </w:r>
            <w:r w:rsidR="00D93C83" w:rsidRPr="00292DDD">
              <w:rPr>
                <w:i/>
              </w:rPr>
              <w:t>цена договора (цена единицы продукции), вес критерия «Цена» в общей оценке предпочти</w:t>
            </w:r>
            <w:r w:rsidR="00D503DF">
              <w:rPr>
                <w:i/>
              </w:rPr>
              <w:t>тельности должен быть не менее 6</w:t>
            </w:r>
            <w:r w:rsidR="00D93C83" w:rsidRPr="00292DDD">
              <w:rPr>
                <w:i/>
              </w:rPr>
              <w:t>0%</w:t>
            </w:r>
            <w:r w:rsidR="00A357C9">
              <w:rPr>
                <w:i/>
              </w:rPr>
              <w:t>,</w:t>
            </w:r>
          </w:p>
          <w:p w:rsidR="0086127F" w:rsidRPr="00292DDD" w:rsidRDefault="0086127F" w:rsidP="00D93C83">
            <w:pPr>
              <w:spacing w:before="60" w:after="60"/>
            </w:pPr>
            <w:r w:rsidRPr="00292DDD">
              <w:t xml:space="preserve">- </w:t>
            </w:r>
            <w:r w:rsidR="0077360F" w:rsidRPr="00292DDD">
              <w:t>положительный опыт работы с Заказчиком</w:t>
            </w:r>
            <w:r w:rsidR="0077360F" w:rsidRPr="00292DDD">
              <w:rPr>
                <w:i/>
              </w:rPr>
              <w:t>, вес критерия «Положительный опыт» в общей оценке предпочтительности должен быть не менее 40%</w:t>
            </w:r>
            <w:r w:rsidR="00A357C9">
              <w:rPr>
                <w:i/>
              </w:rPr>
              <w:t>.</w:t>
            </w:r>
          </w:p>
          <w:p w:rsidR="00D93C83" w:rsidRPr="00292DDD" w:rsidRDefault="00D93C83" w:rsidP="00D93C83">
            <w:pPr>
              <w:pStyle w:val="ae"/>
              <w:numPr>
                <w:ilvl w:val="0"/>
                <w:numId w:val="29"/>
              </w:numPr>
              <w:tabs>
                <w:tab w:val="left" w:pos="2111"/>
              </w:tabs>
              <w:spacing w:before="60" w:after="60"/>
              <w:ind w:left="0"/>
            </w:pPr>
            <w:r w:rsidRPr="00292DDD">
              <w:t>Порядок оценки и сопоставления по критериям:</w:t>
            </w:r>
          </w:p>
          <w:p w:rsidR="00D93C83" w:rsidRPr="00292DDD" w:rsidRDefault="00941277" w:rsidP="00941277">
            <w:pPr>
              <w:spacing w:before="60" w:after="60"/>
            </w:pPr>
            <w:r w:rsidRPr="00292DDD">
              <w:t>100 бальная система оценок:</w:t>
            </w:r>
          </w:p>
          <w:p w:rsidR="00941277" w:rsidRPr="00292DDD" w:rsidRDefault="00941277" w:rsidP="00941277">
            <w:pPr>
              <w:spacing w:before="60" w:after="60"/>
            </w:pPr>
            <w:r w:rsidRPr="00292DDD">
              <w:t xml:space="preserve">- цена </w:t>
            </w:r>
            <w:r w:rsidRPr="00292DDD">
              <w:rPr>
                <w:i/>
              </w:rPr>
              <w:t>вес критерия «Цена» в общей оценке предпочти</w:t>
            </w:r>
            <w:r w:rsidR="00D503DF">
              <w:rPr>
                <w:i/>
              </w:rPr>
              <w:t>тельности должен быть не менее 6</w:t>
            </w:r>
            <w:r w:rsidRPr="00292DDD">
              <w:rPr>
                <w:i/>
              </w:rPr>
              <w:t>0%</w:t>
            </w:r>
            <w:r w:rsidR="00A357C9">
              <w:rPr>
                <w:i/>
              </w:rPr>
              <w:t>,</w:t>
            </w:r>
          </w:p>
          <w:p w:rsidR="00941277" w:rsidRDefault="00941277" w:rsidP="00941277">
            <w:pPr>
              <w:spacing w:before="60" w:after="60"/>
              <w:rPr>
                <w:i/>
              </w:rPr>
            </w:pPr>
            <w:r w:rsidRPr="00292DDD">
              <w:t>- положительный опыт работы с Заказчиком</w:t>
            </w:r>
            <w:r w:rsidRPr="00292DDD">
              <w:rPr>
                <w:i/>
              </w:rPr>
              <w:t>, вес критерия «Положительный опыт» в общей оценке предпочтительности должен быть не менее 40%</w:t>
            </w:r>
            <w:r w:rsidR="00A357C9">
              <w:rPr>
                <w:i/>
              </w:rPr>
              <w:t>.</w:t>
            </w:r>
          </w:p>
          <w:p w:rsidR="003F46EF" w:rsidRPr="00773639" w:rsidRDefault="003F46EF" w:rsidP="00941277">
            <w:pPr>
              <w:spacing w:before="60" w:after="60"/>
            </w:pPr>
            <w:r w:rsidRPr="00773639">
              <w:rPr>
                <w:color w:val="000000"/>
              </w:rPr>
              <w:t>Более подробная информация указана в документации о закупке</w:t>
            </w:r>
            <w:r w:rsidRPr="00773639">
              <w:t xml:space="preserve"> </w:t>
            </w:r>
            <w:r w:rsidRPr="00773639">
              <w:rPr>
                <w:color w:val="000000"/>
              </w:rPr>
              <w:t>подраздел 9.4</w:t>
            </w:r>
            <w:r w:rsidRPr="00773639">
              <w:t>. Приложение 4</w:t>
            </w:r>
            <w:r w:rsidR="00627CB0" w:rsidRPr="00773639">
              <w:t xml:space="preserve"> и подраздел 9.6. Приложение 6 (Порядок применения понижающего коэффициента)</w:t>
            </w:r>
          </w:p>
        </w:tc>
      </w:tr>
      <w:tr w:rsidR="00D93C83" w:rsidTr="00D93C83">
        <w:tc>
          <w:tcPr>
            <w:tcW w:w="4361" w:type="dxa"/>
            <w:vMerge w:val="restart"/>
          </w:tcPr>
          <w:p w:rsidR="00D93C83" w:rsidRDefault="00D93C83" w:rsidP="00D93C83">
            <w:pPr>
              <w:pStyle w:val="111"/>
              <w:spacing w:before="0"/>
            </w:pPr>
            <w:bookmarkStart w:id="54" w:name="_Ref446070173"/>
            <w:r>
              <w:lastRenderedPageBreak/>
              <w:t>Возможность изменения отдельных условий договора:</w:t>
            </w:r>
            <w:bookmarkEnd w:id="54"/>
          </w:p>
        </w:tc>
        <w:tc>
          <w:tcPr>
            <w:tcW w:w="6060" w:type="dxa"/>
          </w:tcPr>
          <w:p w:rsidR="00D93C83" w:rsidRDefault="00D93C83" w:rsidP="00941277">
            <w:pPr>
              <w:spacing w:before="60" w:after="60"/>
            </w:pPr>
            <w:r w:rsidRPr="00192AF6">
              <w:t xml:space="preserve"> </w:t>
            </w:r>
            <w:r w:rsidRPr="00292DDD">
              <w:rPr>
                <w:i/>
              </w:rPr>
              <w:t>«Не применимо»</w:t>
            </w:r>
          </w:p>
        </w:tc>
      </w:tr>
      <w:tr w:rsidR="00D93C83" w:rsidTr="00D93C83">
        <w:tc>
          <w:tcPr>
            <w:tcW w:w="4361" w:type="dxa"/>
            <w:vMerge/>
          </w:tcPr>
          <w:p w:rsidR="00D93C83" w:rsidRDefault="00D93C83" w:rsidP="00D93C83">
            <w:pPr>
              <w:pStyle w:val="111"/>
              <w:spacing w:before="0"/>
            </w:pPr>
          </w:p>
        </w:tc>
        <w:tc>
          <w:tcPr>
            <w:tcW w:w="6060" w:type="dxa"/>
          </w:tcPr>
          <w:p w:rsidR="00D93C83" w:rsidRPr="009368CA" w:rsidRDefault="00D93C83" w:rsidP="00941277">
            <w:pPr>
              <w:spacing w:before="60" w:after="60"/>
              <w:rPr>
                <w:highlight w:val="yellow"/>
              </w:rPr>
            </w:pPr>
          </w:p>
        </w:tc>
      </w:tr>
      <w:tr w:rsidR="00D93C83" w:rsidTr="00D93C83">
        <w:tc>
          <w:tcPr>
            <w:tcW w:w="4361" w:type="dxa"/>
          </w:tcPr>
          <w:p w:rsidR="00D93C83" w:rsidRDefault="00D93C83" w:rsidP="00D93C83">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rsidR="00D93C83" w:rsidRPr="009368CA" w:rsidRDefault="00D93C83" w:rsidP="00D93C83">
            <w:pPr>
              <w:spacing w:before="60" w:after="60"/>
              <w:rPr>
                <w:highlight w:val="yellow"/>
              </w:rPr>
            </w:pPr>
            <w:r w:rsidRPr="00292DDD">
              <w:rPr>
                <w:i/>
              </w:rPr>
              <w:t xml:space="preserve"> «Не применимо»</w:t>
            </w: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467849766"/>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467849767"/>
      <w:r w:rsidRPr="00D8766A">
        <w:t>Общие сведения о процедуре закупки</w:t>
      </w:r>
      <w:bookmarkEnd w:id="61"/>
    </w:p>
    <w:p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52123A">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52123A">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52123A">
        <w:t>1.2.1</w:t>
      </w:r>
      <w:r>
        <w:fldChar w:fldCharType="end"/>
      </w:r>
      <w:r>
        <w:t xml:space="preserve"> информационной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52123A">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52123A">
        <w:t>3</w:t>
      </w:r>
      <w:r>
        <w:fldChar w:fldCharType="end"/>
      </w:r>
      <w:r w:rsidRPr="00D8766A">
        <w:t>.</w:t>
      </w:r>
    </w:p>
    <w:p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52123A">
        <w:t>4</w:t>
      </w:r>
      <w:r>
        <w:fldChar w:fldCharType="end"/>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52123A">
        <w:t>5</w:t>
      </w:r>
      <w:r>
        <w:fldChar w:fldCharType="end"/>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52123A">
        <w:t>6</w:t>
      </w:r>
      <w:r>
        <w:fldChar w:fldCharType="end"/>
      </w:r>
      <w:r w:rsidRPr="00D8766A">
        <w:t>. Также в разделе </w:t>
      </w:r>
      <w:r>
        <w:fldChar w:fldCharType="begin"/>
      </w:r>
      <w:r>
        <w:instrText xml:space="preserve"> REF _Ref443486335 \r \h  \* MERGEFORMAT </w:instrText>
      </w:r>
      <w:r>
        <w:fldChar w:fldCharType="separate"/>
      </w:r>
      <w:r w:rsidR="0052123A">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52123A">
        <w:t>7</w:t>
      </w:r>
      <w:r>
        <w:fldChar w:fldCharType="end"/>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52123A">
        <w:t>8</w:t>
      </w:r>
      <w:r>
        <w:fldChar w:fldCharType="end"/>
      </w:r>
      <w:r w:rsidRPr="00D8766A">
        <w:t>.</w:t>
      </w:r>
    </w:p>
    <w:p w:rsidR="0030136A" w:rsidRPr="00D8766A" w:rsidRDefault="00120330" w:rsidP="0030136A">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52123A">
        <w:t>9.1</w:t>
      </w:r>
      <w:r w:rsidR="009973B4">
        <w:fldChar w:fldCharType="end"/>
      </w:r>
      <w:r w:rsidR="0030136A">
        <w:t xml:space="preserve"> и 9.2.</w:t>
      </w:r>
    </w:p>
    <w:p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52123A">
        <w:t>9.2</w:t>
      </w:r>
      <w:r>
        <w:fldChar w:fldCharType="end"/>
      </w:r>
      <w:r>
        <w:t>.</w:t>
      </w:r>
      <w:r w:rsidR="0030136A">
        <w:t xml:space="preserve">                                                                                             </w:t>
      </w:r>
    </w:p>
    <w:p w:rsidR="0030136A" w:rsidRDefault="0030136A" w:rsidP="0030136A">
      <w:pPr>
        <w:pStyle w:val="111"/>
        <w:numPr>
          <w:ilvl w:val="0"/>
          <w:numId w:val="0"/>
        </w:numPr>
        <w:ind w:left="1134"/>
      </w:pPr>
    </w:p>
    <w:p w:rsidR="00714027" w:rsidRPr="00D8766A" w:rsidRDefault="00714027" w:rsidP="00714027">
      <w:pPr>
        <w:pStyle w:val="111"/>
      </w:pPr>
      <w:r w:rsidRPr="00D8766A">
        <w:lastRenderedPageBreak/>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2" w:name="_Toc467849768"/>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467849769"/>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B56870">
        <w:t>ра закупки, закупочного органа</w:t>
      </w:r>
      <w:r>
        <w:t>, в порядке, предусмотренном законодательством;</w:t>
      </w:r>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52123A" w:rsidRPr="006A4CE6">
        <w:t>2.3.1.2)</w:t>
      </w:r>
      <w:r>
        <w:rPr>
          <w:lang w:val="en-US"/>
        </w:rPr>
        <w:fldChar w:fldCharType="end"/>
      </w:r>
      <w:r>
        <w:t xml:space="preserve"> осуществляется путем направления жалобы Заказчик</w:t>
      </w:r>
      <w:r w:rsidR="00B56870">
        <w:t xml:space="preserve">у </w:t>
      </w:r>
      <w:r>
        <w:t>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lastRenderedPageBreak/>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467849770"/>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467849771"/>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52123A">
        <w:t>3.2</w:t>
      </w:r>
      <w:r w:rsidRPr="00355C04">
        <w:fldChar w:fldCharType="end"/>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52123A">
        <w:t>3.3</w:t>
      </w:r>
      <w:r>
        <w:fldChar w:fldCharType="end"/>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52123A">
        <w:t>3.4</w:t>
      </w:r>
      <w:r>
        <w:fldChar w:fldCharType="end"/>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52123A">
        <w:t>3.5</w:t>
      </w:r>
      <w:r>
        <w:fldChar w:fldCharType="end"/>
      </w:r>
      <w:r w:rsidRPr="00D8766A">
        <w:t>);</w:t>
      </w:r>
    </w:p>
    <w:p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52123A">
        <w:t>3.7</w:t>
      </w:r>
      <w:r>
        <w:fldChar w:fldCharType="end"/>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52123A">
        <w:t>3.8</w:t>
      </w:r>
      <w:r>
        <w:fldChar w:fldCharType="end"/>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52123A">
        <w:t>3.9</w:t>
      </w:r>
      <w:r>
        <w:fldChar w:fldCharType="end"/>
      </w:r>
      <w:r w:rsidRPr="00D8766A">
        <w:t>);</w:t>
      </w:r>
    </w:p>
    <w:p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52123A">
        <w:t>3.10</w:t>
      </w:r>
      <w:r>
        <w:fldChar w:fldCharType="end"/>
      </w:r>
      <w:r w:rsidRPr="00D8766A">
        <w:t>);</w:t>
      </w:r>
    </w:p>
    <w:p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52123A">
        <w:t>3.11</w:t>
      </w:r>
      <w:r>
        <w:fldChar w:fldCharType="end"/>
      </w:r>
      <w:r w:rsidRPr="00D8766A">
        <w:t>);</w:t>
      </w:r>
    </w:p>
    <w:p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52123A">
        <w:t>3.12</w:t>
      </w:r>
      <w:r>
        <w:fldChar w:fldCharType="end"/>
      </w:r>
      <w:r w:rsidRPr="00D8766A">
        <w:t>);</w:t>
      </w:r>
    </w:p>
    <w:p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52123A">
        <w:t>3.13</w:t>
      </w:r>
      <w:r>
        <w:fldChar w:fldCharType="end"/>
      </w:r>
      <w:r w:rsidRPr="00D8766A">
        <w:t>);</w:t>
      </w:r>
    </w:p>
    <w:p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52123A">
        <w:t>3.14</w:t>
      </w:r>
      <w:r>
        <w:fldChar w:fldCharType="end"/>
      </w:r>
      <w:r w:rsidRPr="00D8766A">
        <w:t>);</w:t>
      </w:r>
    </w:p>
    <w:p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52123A">
        <w:t>3.15</w:t>
      </w:r>
      <w:r>
        <w:fldChar w:fldCharType="end"/>
      </w:r>
      <w:r w:rsidRPr="00D8766A">
        <w:t>);</w:t>
      </w:r>
    </w:p>
    <w:p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52123A">
        <w:t>3.16</w:t>
      </w:r>
      <w:r>
        <w:fldChar w:fldCharType="end"/>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52123A">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52123A">
        <w:t>3.18</w:t>
      </w:r>
      <w:r>
        <w:fldChar w:fldCharType="end"/>
      </w:r>
      <w:r w:rsidRPr="00D8766A">
        <w:t>.</w:t>
      </w:r>
      <w:bookmarkEnd w:id="74"/>
    </w:p>
    <w:p w:rsidR="00714027" w:rsidRPr="00D8766A" w:rsidRDefault="00714027" w:rsidP="00714027">
      <w:pPr>
        <w:pStyle w:val="11"/>
      </w:pPr>
      <w:bookmarkStart w:id="75" w:name="_Ref443489844"/>
      <w:bookmarkStart w:id="76" w:name="_Toc467849772"/>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52123A">
        <w:t>1.2.7</w:t>
      </w:r>
      <w:r w:rsidRPr="008248BF">
        <w:fldChar w:fldCharType="end"/>
      </w:r>
      <w:r w:rsidRPr="008248BF">
        <w:t xml:space="preserve"> информационной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467849773"/>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52123A">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52123A">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52123A">
        <w:t>1.2.5</w:t>
      </w:r>
      <w:r>
        <w:fldChar w:fldCharType="end"/>
      </w:r>
      <w:r w:rsidRPr="008248BF">
        <w:t xml:space="preserve"> информационной карты);</w:t>
      </w:r>
    </w:p>
    <w:p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52123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CA610D" w:rsidP="00714027">
      <w:pPr>
        <w:pStyle w:val="10"/>
      </w:pPr>
      <w:r>
        <w:t>номер извещения</w:t>
      </w:r>
      <w:r w:rsidR="00714027"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52123A">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52123A">
        <w:t>3.3</w:t>
      </w:r>
      <w:r>
        <w:fldChar w:fldCharType="end"/>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lastRenderedPageBreak/>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52123A">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467849774"/>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52123A">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52123A">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52123A">
        <w:t>1.2.13</w:t>
      </w:r>
      <w:r w:rsidR="00D378E4">
        <w:fldChar w:fldCharType="end"/>
      </w:r>
      <w:r w:rsidR="00D378E4">
        <w:t xml:space="preserve"> </w:t>
      </w:r>
      <w:r w:rsidR="00D378E4" w:rsidRPr="00D378E4">
        <w:t>информационной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467849775"/>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52123A">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52123A">
        <w:t>8</w:t>
      </w:r>
      <w:r w:rsidR="003E70A9">
        <w:fldChar w:fldCharType="end"/>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2123A">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w:t>
      </w:r>
      <w:r w:rsidRPr="00F00E87">
        <w:lastRenderedPageBreak/>
        <w:t>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52123A">
        <w:t>3.18</w:t>
      </w:r>
      <w:r w:rsidRPr="008248BF">
        <w:fldChar w:fldCharType="end"/>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52123A">
        <w:t>1.2.19</w:t>
      </w:r>
      <w:r w:rsidRPr="008248BF">
        <w:fldChar w:fldCharType="end"/>
      </w:r>
      <w:r w:rsidRPr="008248BF">
        <w:t xml:space="preserve"> информационной карты.</w:t>
      </w:r>
      <w:bookmarkEnd w:id="85"/>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2123A">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2123A">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52123A">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2123A">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52123A">
        <w:t>8.14</w:t>
      </w:r>
      <w:r>
        <w:fldChar w:fldCharType="end"/>
      </w:r>
      <w:r>
        <w:t>.</w:t>
      </w:r>
    </w:p>
    <w:p w:rsidR="00714027" w:rsidRPr="000718AC" w:rsidRDefault="00714027" w:rsidP="00714027">
      <w:pPr>
        <w:pStyle w:val="111"/>
      </w:pPr>
      <w:r w:rsidRPr="000718AC">
        <w:lastRenderedPageBreak/>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52123A">
        <w:t>3.5.9</w:t>
      </w:r>
      <w:r>
        <w:fldChar w:fldCharType="end"/>
      </w:r>
      <w:r>
        <w:t>);</w:t>
      </w:r>
    </w:p>
    <w:p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52123A">
        <w:t>3.5.7</w:t>
      </w:r>
      <w:r>
        <w:fldChar w:fldCharType="end"/>
      </w:r>
      <w:r>
        <w:t>) и скрепление печатью поставщика (п. </w:t>
      </w:r>
      <w:r>
        <w:fldChar w:fldCharType="begin"/>
      </w:r>
      <w:r>
        <w:instrText xml:space="preserve"> REF _Ref445896041 \w \h  \* MERGEFORMAT </w:instrText>
      </w:r>
      <w:r>
        <w:fldChar w:fldCharType="separate"/>
      </w:r>
      <w:r w:rsidR="0052123A">
        <w:t>3.5.8</w:t>
      </w:r>
      <w:r>
        <w:fldChar w:fldCharType="end"/>
      </w:r>
      <w:r>
        <w:t>) документов, подписанных усиленной электронной подписью.</w:t>
      </w:r>
    </w:p>
    <w:p w:rsidR="00714027" w:rsidRDefault="00714027" w:rsidP="00714027">
      <w:pPr>
        <w:pStyle w:val="11"/>
      </w:pPr>
      <w:bookmarkStart w:id="90" w:name="_Ref445971581"/>
      <w:bookmarkStart w:id="91" w:name="_Toc467849776"/>
      <w:r>
        <w:t>О</w:t>
      </w:r>
      <w:r w:rsidRPr="00D8766A">
        <w:t>беспечение заявки</w:t>
      </w:r>
      <w:bookmarkEnd w:id="90"/>
      <w:bookmarkEnd w:id="91"/>
    </w:p>
    <w:p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2123A">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52123A">
        <w:t>1.2.23</w:t>
      </w:r>
      <w:r w:rsidRPr="008248BF">
        <w:fldChar w:fldCharType="end"/>
      </w:r>
      <w:r w:rsidRPr="008248BF">
        <w:t xml:space="preserve"> информационной карты.</w:t>
      </w:r>
    </w:p>
    <w:p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52123A">
        <w:t>3.10</w:t>
      </w:r>
      <w:r>
        <w:fldChar w:fldCharType="end"/>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52123A">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52123A">
        <w:t>3.7</w:t>
      </w:r>
      <w:r>
        <w:fldChar w:fldCharType="end"/>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52123A">
        <w:t>3.9</w:t>
      </w:r>
      <w:r>
        <w:fldChar w:fldCharType="end"/>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52123A">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52123A">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52123A">
        <w:t>3.17</w:t>
      </w:r>
      <w:r>
        <w:fldChar w:fldCharType="end"/>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52123A">
        <w:t>4</w:t>
      </w:r>
      <w:r>
        <w:fldChar w:fldCharType="end"/>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52123A">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52123A">
        <w:t>3.17</w:t>
      </w:r>
      <w:r>
        <w:fldChar w:fldCharType="end"/>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52123A">
        <w:t>3.17</w:t>
      </w:r>
      <w:r>
        <w:fldChar w:fldCharType="end"/>
      </w:r>
      <w:r>
        <w:t>)</w:t>
      </w:r>
      <w:r w:rsidRPr="006B2FAF">
        <w:t>.</w:t>
      </w:r>
    </w:p>
    <w:p w:rsidR="00714027" w:rsidRPr="000718AC" w:rsidRDefault="00714027" w:rsidP="00714027">
      <w:pPr>
        <w:pStyle w:val="111"/>
      </w:pPr>
      <w:bookmarkStart w:id="92"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467849777"/>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2123A" w:rsidRPr="0052123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52123A">
        <w:t>8.14</w:t>
      </w:r>
      <w:r>
        <w:fldChar w:fldCharType="end"/>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EC1FDB" w:rsidP="00714027">
      <w:pPr>
        <w:pStyle w:val="10"/>
      </w:pPr>
      <w:r>
        <w:t>номер извещения</w:t>
      </w:r>
      <w:r w:rsidR="00714027"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EC1FDB">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xml:space="preserve"> указанный в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общий объем информации, передаваемой по электронной почте, не должен превышать</w:t>
      </w:r>
      <w:r w:rsidR="00EC1FDB">
        <w:t xml:space="preserve"> </w:t>
      </w:r>
      <w:r w:rsidR="00EC1FDB" w:rsidRPr="00EC1FDB">
        <w:t>20</w:t>
      </w:r>
      <w:r w:rsidRPr="00EC1FDB">
        <w:t> Mb;</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EC1FDB" w:rsidRDefault="00594B67" w:rsidP="00DC074A">
      <w:pPr>
        <w:pStyle w:val="10"/>
      </w:pPr>
      <w:r w:rsidRPr="00EC1FDB">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DC074A">
      <w:pPr>
        <w:pStyle w:val="10"/>
        <w:numPr>
          <w:ilvl w:val="3"/>
          <w:numId w:val="40"/>
        </w:numPr>
      </w:pPr>
      <w:r w:rsidRPr="00D8766A">
        <w:t>наименование процедуры закупки;</w:t>
      </w:r>
    </w:p>
    <w:p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rsidR="00714027" w:rsidRPr="00D8766A" w:rsidRDefault="00714027" w:rsidP="00DC074A">
      <w:pPr>
        <w:pStyle w:val="10"/>
        <w:numPr>
          <w:ilvl w:val="3"/>
          <w:numId w:val="40"/>
        </w:numPr>
      </w:pPr>
      <w:r w:rsidRPr="00D8766A">
        <w:t>номер изв</w:t>
      </w:r>
      <w:r w:rsidR="00EC1FDB">
        <w:t>ещения</w:t>
      </w:r>
      <w:r w:rsidRPr="00D8766A">
        <w:t>;</w:t>
      </w:r>
    </w:p>
    <w:p w:rsidR="00714027" w:rsidRPr="00D8766A" w:rsidRDefault="00714027" w:rsidP="00DC074A">
      <w:pPr>
        <w:pStyle w:val="10"/>
        <w:numPr>
          <w:ilvl w:val="3"/>
          <w:numId w:val="40"/>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467849778"/>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2123A" w:rsidRPr="0052123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2123A" w:rsidRPr="0052123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52123A">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52123A">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52123A">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52123A">
        <w:t>3.7</w:t>
      </w:r>
      <w:r>
        <w:fldChar w:fldCharType="end"/>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467849779"/>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2123A">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52123A">
        <w:t>3.7</w:t>
      </w:r>
      <w:r w:rsidRPr="008248BF">
        <w:fldChar w:fldCharType="end"/>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2123A">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467849780"/>
      <w:r w:rsidRPr="00D8766A">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52123A">
        <w:t>1.2.18</w:t>
      </w:r>
      <w:r>
        <w:fldChar w:fldCharType="end"/>
      </w:r>
      <w:r>
        <w:t xml:space="preserve"> информационной карты)</w:t>
      </w:r>
      <w:r w:rsidRPr="00D8766A">
        <w:t>.</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467849781"/>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52123A">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rsidR="00714027" w:rsidRDefault="00714027" w:rsidP="00714027">
      <w:pPr>
        <w:pStyle w:val="111"/>
      </w:pPr>
      <w:bookmarkStart w:id="103" w:name="_Ref443665379"/>
      <w:bookmarkStart w:id="104"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52123A">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52123A">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52123A">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2123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52123A">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52123A">
        <w:t>3.12</w:t>
      </w:r>
      <w:r>
        <w:fldChar w:fldCharType="end"/>
      </w:r>
      <w:r w:rsidRPr="00D8766A">
        <w:t>).</w:t>
      </w:r>
      <w:bookmarkEnd w:id="106"/>
    </w:p>
    <w:p w:rsidR="00714027" w:rsidRPr="00D8766A" w:rsidRDefault="00714027" w:rsidP="00714027">
      <w:pPr>
        <w:pStyle w:val="111"/>
      </w:pPr>
      <w:bookmarkStart w:id="107" w:name="_Ref444078747"/>
      <w:bookmarkStart w:id="108"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7"/>
      <w:bookmarkEnd w:id="108"/>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закупки;</w:t>
      </w:r>
    </w:p>
    <w:p w:rsidR="00714027" w:rsidRPr="00D8766A" w:rsidRDefault="008F6E94"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rsidR="00714027" w:rsidRPr="00D8766A" w:rsidRDefault="00714027" w:rsidP="00714027">
      <w:pPr>
        <w:pStyle w:val="10"/>
      </w:pPr>
      <w:r w:rsidRPr="00D8766A">
        <w:t>количество поступивших отзывов заявок на участие в закупке (при наличии);</w:t>
      </w:r>
    </w:p>
    <w:p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rsidR="00714027" w:rsidRDefault="00714027" w:rsidP="00714027">
      <w:pPr>
        <w:pStyle w:val="10"/>
      </w:pPr>
      <w:r w:rsidRPr="00DE68BB">
        <w:t>предлагаемая каждым участником цена договора;</w:t>
      </w:r>
    </w:p>
    <w:p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rsidR="00714027" w:rsidRPr="00D8766A" w:rsidRDefault="00714027" w:rsidP="00027EA1">
      <w:pPr>
        <w:pStyle w:val="a4"/>
        <w:ind w:left="709"/>
      </w:pPr>
      <w:r w:rsidRPr="00D8766A">
        <w:t>о признании закупки несостоявшейся;</w:t>
      </w:r>
    </w:p>
    <w:p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52123A">
        <w:t>1.2.16</w:t>
      </w:r>
      <w:r>
        <w:fldChar w:fldCharType="end"/>
      </w:r>
      <w:r>
        <w:t xml:space="preserve"> информационной карты</w:t>
      </w:r>
      <w:r w:rsidRPr="00704976">
        <w:t>)</w:t>
      </w:r>
      <w:r>
        <w:t>;</w:t>
      </w:r>
    </w:p>
    <w:p w:rsidR="00714027" w:rsidRDefault="00714027" w:rsidP="00714027">
      <w:pPr>
        <w:pStyle w:val="10"/>
      </w:pPr>
      <w:r>
        <w:t>количество страниц каждой заявки с учетом приложений;</w:t>
      </w:r>
    </w:p>
    <w:p w:rsidR="00714027" w:rsidRPr="00D8766A" w:rsidRDefault="00714027" w:rsidP="00714027">
      <w:pPr>
        <w:pStyle w:val="10"/>
      </w:pPr>
      <w:r w:rsidRPr="00D8766A">
        <w:t>при необходимости – иные сведения.</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52123A">
        <w:t>3.11.6</w:t>
      </w:r>
      <w:r>
        <w:fldChar w:fldCharType="end"/>
      </w:r>
      <w:r w:rsidRPr="00D8766A">
        <w:t>.</w:t>
      </w:r>
    </w:p>
    <w:p w:rsidR="00714027" w:rsidRPr="00D8766A" w:rsidRDefault="00714027" w:rsidP="00714027">
      <w:pPr>
        <w:pStyle w:val="11"/>
      </w:pPr>
      <w:bookmarkStart w:id="109" w:name="_Ref443489915"/>
      <w:bookmarkStart w:id="110" w:name="_Toc467849782"/>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52123A">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52123A">
        <w:t>1.2.7</w:t>
      </w:r>
      <w:r w:rsidRPr="008248BF">
        <w:fldChar w:fldCharType="end"/>
      </w:r>
      <w:r w:rsidRPr="008248BF">
        <w:t xml:space="preserve"> информационной карты).</w:t>
      </w:r>
      <w:bookmarkEnd w:id="111"/>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52123A">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52123A">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rsidR="006A4CE6">
        <w:t xml:space="preserve"> требованиям подраздела 9.2.</w:t>
      </w:r>
      <w:r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w:t>
      </w:r>
      <w:bookmarkStart w:id="114" w:name="_GoBack"/>
      <w:bookmarkEnd w:id="114"/>
      <w:r w:rsidRPr="00B65EAD">
        <w:t>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52123A">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52123A">
        <w:t>1.2.32</w:t>
      </w:r>
      <w:r w:rsidRPr="008248BF">
        <w:fldChar w:fldCharType="end"/>
      </w:r>
      <w:r w:rsidRPr="008248BF">
        <w:t xml:space="preserve"> 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52123A">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52123A">
        <w:t>1.2.21</w:t>
      </w:r>
      <w:r>
        <w:fldChar w:fldCharType="end"/>
      </w:r>
      <w:r>
        <w:t xml:space="preserve"> информационной карты;</w:t>
      </w:r>
    </w:p>
    <w:p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52123A">
        <w:t>1.2.23</w:t>
      </w:r>
      <w:r w:rsidRPr="008248BF">
        <w:fldChar w:fldCharType="end"/>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52123A">
        <w:t>8.4</w:t>
      </w:r>
      <w:r>
        <w:fldChar w:fldCharType="end"/>
      </w:r>
      <w:r>
        <w:t>)</w:t>
      </w:r>
      <w:r w:rsidRPr="00D8766A">
        <w:t>;</w:t>
      </w:r>
    </w:p>
    <w:p w:rsidR="00714027" w:rsidRPr="00D8766A" w:rsidRDefault="00714027" w:rsidP="00714027">
      <w:pPr>
        <w:pStyle w:val="10"/>
      </w:pPr>
      <w:r w:rsidRPr="00D8766A">
        <w:t>непредставление разъяснений порядка ценообразования и обоснованност</w:t>
      </w:r>
      <w:r w:rsidR="00301A13">
        <w:t>и предложенной цены договора</w:t>
      </w:r>
      <w:r>
        <w:t>;</w:t>
      </w:r>
    </w:p>
    <w:p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52123A">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52123A">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52123A">
        <w:t>6.3.3</w:t>
      </w:r>
      <w:r>
        <w:fldChar w:fldCharType="end"/>
      </w:r>
      <w:r>
        <w:t>;</w:t>
      </w:r>
    </w:p>
    <w:p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2123A">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52123A">
        <w:t>8.8</w:t>
      </w:r>
      <w:r w:rsidRPr="00612A02">
        <w:fldChar w:fldCharType="end"/>
      </w:r>
      <w:r w:rsidRPr="00612A02">
        <w:t>);</w:t>
      </w:r>
    </w:p>
    <w:p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2123A">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52123A">
        <w:t>8.8</w:t>
      </w:r>
      <w:r>
        <w:fldChar w:fldCharType="end"/>
      </w:r>
      <w:r>
        <w:t>), критериям отнесения к субъектам МСП, установленным статьей 4 Закона 209-ФЗ.</w:t>
      </w:r>
    </w:p>
    <w:p w:rsidR="00714027" w:rsidRDefault="00714027" w:rsidP="00714027">
      <w:pPr>
        <w:pStyle w:val="111"/>
      </w:pPr>
      <w:bookmarkStart w:id="115"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52123A">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52123A">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52123A">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52123A">
        <w:t>3.15</w:t>
      </w:r>
      <w:r>
        <w:fldChar w:fldCharType="end"/>
      </w:r>
      <w:r w:rsidRPr="00D8766A">
        <w:t>).</w:t>
      </w:r>
      <w:bookmarkEnd w:id="116"/>
    </w:p>
    <w:p w:rsidR="00714027" w:rsidRPr="00D8766A" w:rsidRDefault="00714027" w:rsidP="00714027">
      <w:pPr>
        <w:pStyle w:val="111"/>
      </w:pPr>
      <w:bookmarkStart w:id="117" w:name="_Ref464134552"/>
      <w:bookmarkStart w:id="118"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7"/>
    </w:p>
    <w:bookmarkEnd w:id="118"/>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01A13"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52123A">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rsidR="00714027" w:rsidRPr="00DE68BB" w:rsidRDefault="00714027" w:rsidP="00714027">
      <w:pPr>
        <w:pStyle w:val="10"/>
      </w:pPr>
      <w:r w:rsidRPr="00DE68BB">
        <w:t>предлагаемая каждым участником цена договора;</w:t>
      </w:r>
    </w:p>
    <w:p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2123A">
        <w:t>3.17</w:t>
      </w:r>
      <w:r>
        <w:fldChar w:fldCharType="end"/>
      </w:r>
      <w:r>
        <w:t>,</w:t>
      </w:r>
      <w:r w:rsidRPr="00D8766A">
        <w:t xml:space="preserve"> – также информация о соответствующим решении;</w:t>
      </w:r>
    </w:p>
    <w:p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52123A">
        <w:t>3.12.8</w:t>
      </w:r>
      <w:r>
        <w:fldChar w:fldCharType="end"/>
      </w:r>
      <w:r w:rsidRPr="00D8766A">
        <w:t>.</w:t>
      </w:r>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52123A">
        <w:t>3.13</w:t>
      </w:r>
      <w:r>
        <w:fldChar w:fldCharType="end"/>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52123A">
        <w:t>3.11.6</w:t>
      </w:r>
      <w:r>
        <w:fldChar w:fldCharType="end"/>
      </w:r>
      <w:r w:rsidRPr="00D8766A">
        <w:t>.</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52123A">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52123A">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0" w:name="_Ref443489921"/>
      <w:bookmarkStart w:id="121" w:name="_Toc467849783"/>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52123A">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2123A">
        <w:t>1.2.7</w:t>
      </w:r>
      <w:r w:rsidRPr="008248BF">
        <w:fldChar w:fldCharType="end"/>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52123A">
        <w:t>1.2.31</w:t>
      </w:r>
      <w:r w:rsidRPr="008248BF">
        <w:fldChar w:fldCharType="end"/>
      </w:r>
      <w:r w:rsidRPr="008248BF">
        <w:t xml:space="preserve"> 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52123A">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52123A">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52123A">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52123A">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52123A">
        <w:t>1.2.4</w:t>
      </w:r>
      <w:r w:rsidRPr="008248BF">
        <w:fldChar w:fldCharType="end"/>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52123A">
        <w:t>3.16</w:t>
      </w:r>
      <w:r w:rsidRPr="008248BF">
        <w:fldChar w:fldCharType="end"/>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2123A">
        <w:t>7.2.5</w:t>
      </w:r>
      <w:r w:rsidR="0058374F">
        <w:fldChar w:fldCharType="end"/>
      </w:r>
      <w:r>
        <w:t xml:space="preserve">). </w:t>
      </w:r>
    </w:p>
    <w:p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6"/>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01A13" w:rsidP="00714027">
      <w:pPr>
        <w:pStyle w:val="10"/>
      </w:pPr>
      <w:r>
        <w:t>номер извещения</w:t>
      </w:r>
      <w:r w:rsidR="00714027" w:rsidRPr="00D8766A">
        <w:t>;</w:t>
      </w:r>
    </w:p>
    <w:p w:rsidR="00714027" w:rsidRPr="00D8766A" w:rsidRDefault="00714027" w:rsidP="00714027">
      <w:pPr>
        <w:pStyle w:val="10"/>
      </w:pPr>
      <w:r w:rsidRPr="00D8766A">
        <w:lastRenderedPageBreak/>
        <w:t>сведения об 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52123A">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52123A">
        <w:t>3.13.6</w:t>
      </w:r>
      <w:r>
        <w:fldChar w:fldCharType="end"/>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52123A">
        <w:t>3.13.6</w:t>
      </w:r>
      <w:r>
        <w:fldChar w:fldCharType="end"/>
      </w:r>
      <w:r w:rsidRPr="00D8766A">
        <w:t>.</w:t>
      </w:r>
    </w:p>
    <w:p w:rsidR="00714027" w:rsidRPr="00D8766A" w:rsidRDefault="00714027" w:rsidP="00714027">
      <w:pPr>
        <w:pStyle w:val="11"/>
      </w:pPr>
      <w:bookmarkStart w:id="127" w:name="_Toc464486400"/>
      <w:bookmarkStart w:id="128" w:name="_Toc464486472"/>
      <w:bookmarkStart w:id="129" w:name="_Ref443489927"/>
      <w:bookmarkStart w:id="130" w:name="_Toc467849784"/>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52123A">
        <w:t>3.12.8</w:t>
      </w:r>
      <w:r>
        <w:fldChar w:fldCharType="end"/>
      </w:r>
      <w:r>
        <w:t xml:space="preserve"> или </w:t>
      </w:r>
      <w:r w:rsidRPr="00D8766A">
        <w:t>п. </w:t>
      </w:r>
      <w:r>
        <w:fldChar w:fldCharType="begin"/>
      </w:r>
      <w:r>
        <w:instrText xml:space="preserve"> REF _Ref444095245 \r \h  \* MERGEFORMAT </w:instrText>
      </w:r>
      <w:r>
        <w:fldChar w:fldCharType="separate"/>
      </w:r>
      <w:r w:rsidR="0052123A">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2123A">
        <w:t>3.12</w:t>
      </w:r>
      <w:r>
        <w:fldChar w:fldCharType="end"/>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52123A">
        <w:t>3.11.3</w:t>
      </w:r>
      <w:r>
        <w:fldChar w:fldCharType="end"/>
      </w:r>
      <w:r w:rsidRPr="00D8766A">
        <w:t xml:space="preserve"> и п. </w:t>
      </w:r>
      <w:r>
        <w:fldChar w:fldCharType="begin"/>
      </w:r>
      <w:r>
        <w:instrText xml:space="preserve"> REF _Ref445383874 \r \h  \* MERGEFORMAT </w:instrText>
      </w:r>
      <w:r>
        <w:fldChar w:fldCharType="separate"/>
      </w:r>
      <w:r w:rsidR="0052123A">
        <w:t>3.11.4</w:t>
      </w:r>
      <w:r>
        <w:fldChar w:fldCharType="end"/>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52123A">
        <w:t>3.14.7</w:t>
      </w:r>
      <w:r>
        <w:fldChar w:fldCharType="end"/>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52123A">
        <w:t>3.14.9</w:t>
      </w:r>
      <w:r>
        <w:fldChar w:fldCharType="end"/>
      </w:r>
      <w:r>
        <w:t>).</w:t>
      </w:r>
      <w:bookmarkEnd w:id="134"/>
      <w:bookmarkEnd w:id="135"/>
    </w:p>
    <w:p w:rsidR="00714027" w:rsidRPr="00D8766A" w:rsidRDefault="00714027" w:rsidP="00714027">
      <w:pPr>
        <w:pStyle w:val="111"/>
      </w:pPr>
      <w:bookmarkStart w:id="136" w:name="_Ref464141523"/>
      <w:bookmarkStart w:id="137"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6"/>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01A13" w:rsidP="00714027">
      <w:pPr>
        <w:pStyle w:val="10"/>
      </w:pPr>
      <w:r>
        <w:t>номер извещения</w:t>
      </w:r>
      <w:r w:rsidR="00714027" w:rsidRPr="00D8766A">
        <w:t>;</w:t>
      </w:r>
    </w:p>
    <w:p w:rsidR="00714027" w:rsidRPr="00D8766A" w:rsidRDefault="00714027" w:rsidP="00714027">
      <w:pPr>
        <w:pStyle w:val="10"/>
      </w:pPr>
      <w:r>
        <w:t xml:space="preserve">сведения об </w:t>
      </w:r>
      <w:r w:rsidRPr="00D8766A">
        <w:t>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52123A">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rsidR="00714027" w:rsidRPr="00D8766A" w:rsidRDefault="00714027" w:rsidP="00714027">
      <w:pPr>
        <w:pStyle w:val="10"/>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rsidR="00714027" w:rsidRPr="00D8766A" w:rsidRDefault="00714027" w:rsidP="00714027">
      <w:pPr>
        <w:pStyle w:val="10"/>
      </w:pPr>
      <w:r w:rsidRPr="00D8766A">
        <w:t xml:space="preserve">при необходимости – </w:t>
      </w:r>
      <w:r>
        <w:t>иные сведения</w:t>
      </w:r>
      <w:r w:rsidRPr="00D8766A">
        <w:t>.</w:t>
      </w:r>
    </w:p>
    <w:p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52123A">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52123A">
        <w:t>3.12.9</w:t>
      </w:r>
      <w:r>
        <w:fldChar w:fldCharType="end"/>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2123A">
        <w:t>3.13</w:t>
      </w:r>
      <w:r>
        <w:fldChar w:fldCharType="end"/>
      </w:r>
      <w:r w:rsidRPr="00D8766A">
        <w:t>).</w:t>
      </w:r>
    </w:p>
    <w:p w:rsidR="00714027" w:rsidRPr="00D8766A" w:rsidRDefault="00714027" w:rsidP="00714027">
      <w:pPr>
        <w:pStyle w:val="11"/>
      </w:pPr>
      <w:bookmarkStart w:id="138" w:name="_Ref443489932"/>
      <w:bookmarkStart w:id="139" w:name="_Toc467849785"/>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52123A">
        <w:t>3.12.8</w:t>
      </w:r>
      <w:r>
        <w:fldChar w:fldCharType="end"/>
      </w:r>
      <w:r>
        <w:t xml:space="preserve"> или </w:t>
      </w:r>
      <w:r w:rsidRPr="00D8766A">
        <w:t>п. </w:t>
      </w:r>
      <w:r>
        <w:fldChar w:fldCharType="begin"/>
      </w:r>
      <w:r>
        <w:instrText xml:space="preserve"> REF _Ref444095245 \r \h  \* MERGEFORMAT </w:instrText>
      </w:r>
      <w:r>
        <w:fldChar w:fldCharType="separate"/>
      </w:r>
      <w:r w:rsidR="0052123A">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2123A">
        <w:t>3.12</w:t>
      </w:r>
      <w:r>
        <w:fldChar w:fldCharType="end"/>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52123A">
        <w:t>1.2.13</w:t>
      </w:r>
      <w:r>
        <w:fldChar w:fldCharType="end"/>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2123A">
        <w:t>3.11.3</w:t>
      </w:r>
      <w:r>
        <w:fldChar w:fldCharType="end"/>
      </w:r>
      <w:r w:rsidRPr="00D8766A">
        <w:t xml:space="preserve"> и п. </w:t>
      </w:r>
      <w:r>
        <w:fldChar w:fldCharType="begin"/>
      </w:r>
      <w:r>
        <w:instrText xml:space="preserve"> REF _Ref445383874 \r \h  \* MERGEFORMAT </w:instrText>
      </w:r>
      <w:r>
        <w:fldChar w:fldCharType="separate"/>
      </w:r>
      <w:r w:rsidR="0052123A">
        <w:t>3.11.4</w:t>
      </w:r>
      <w:r>
        <w:fldChar w:fldCharType="end"/>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lastRenderedPageBreak/>
        <w:t>процедура переторжки проводится в следующем порядке:</w:t>
      </w:r>
      <w:bookmarkEnd w:id="144"/>
      <w:bookmarkEnd w:id="145"/>
    </w:p>
    <w:p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301A13">
        <w:t>АН ДОО «Алмазик»</w:t>
      </w:r>
      <w:r>
        <w:t xml:space="preserve"> и участвовать в переторжке с использованием видео-, конференц-связи;</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2123A">
        <w:t>3.15.7</w:t>
      </w:r>
      <w:r>
        <w:fldChar w:fldCharType="end"/>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2123A">
        <w:t>3.13</w:t>
      </w:r>
      <w:r>
        <w:fldChar w:fldCharType="end"/>
      </w:r>
      <w:r w:rsidRPr="00D8766A">
        <w:t>)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2123A">
        <w:t>3.15.12</w:t>
      </w:r>
      <w:r>
        <w:fldChar w:fldCharType="end"/>
      </w:r>
      <w:r w:rsidRPr="00D8766A">
        <w:t>)</w:t>
      </w:r>
      <w:r>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2123A">
        <w:t>3.11.3</w:t>
      </w:r>
      <w:r>
        <w:fldChar w:fldCharType="end"/>
      </w:r>
      <w:r w:rsidRPr="00D8766A">
        <w:t xml:space="preserve"> и п. </w:t>
      </w:r>
      <w:r>
        <w:fldChar w:fldCharType="begin"/>
      </w:r>
      <w:r>
        <w:instrText xml:space="preserve"> REF _Ref445383874 \r \h  \* MERGEFORMAT </w:instrText>
      </w:r>
      <w:r>
        <w:fldChar w:fldCharType="separate"/>
      </w:r>
      <w:r w:rsidR="0052123A">
        <w:t>3.11.4</w:t>
      </w:r>
      <w:r>
        <w:fldChar w:fldCharType="end"/>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2123A">
        <w:t>3.5</w:t>
      </w:r>
      <w:r>
        <w:fldChar w:fldCharType="end"/>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2123A">
        <w:t>3.7</w:t>
      </w:r>
      <w:r>
        <w:fldChar w:fldCharType="end"/>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2123A">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52123A">
        <w:t>3.15.9.3)</w:t>
      </w:r>
      <w:r>
        <w:fldChar w:fldCharType="end"/>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3221CF" w:rsidRPr="003679BE">
        <w:t xml:space="preserve">в </w:t>
      </w:r>
      <w:r w:rsidR="003221CF">
        <w:t xml:space="preserve">АН ДОО «Алмазик» </w:t>
      </w:r>
      <w:r>
        <w:t>и участвовать в переторжке с использованием видео-, конференц-связи;</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2123A">
        <w:t>3.15.7</w:t>
      </w:r>
      <w:r>
        <w:fldChar w:fldCharType="end"/>
      </w:r>
      <w:r w:rsidRPr="00D8766A">
        <w:t>;</w:t>
      </w:r>
    </w:p>
    <w:p w:rsidR="00714027" w:rsidRPr="00D8766A" w:rsidRDefault="00714027" w:rsidP="00714027">
      <w:pPr>
        <w:pStyle w:val="a4"/>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2123A">
        <w:t>3.15.7</w:t>
      </w:r>
      <w:r>
        <w:fldChar w:fldCharType="end"/>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2123A">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2123A">
        <w:t>3.15.12</w:t>
      </w:r>
      <w:r>
        <w:fldChar w:fldCharType="end"/>
      </w:r>
      <w:r w:rsidRPr="00D8766A">
        <w:t>)</w:t>
      </w:r>
      <w:r>
        <w:t>.</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2123A">
        <w:t>3.5</w:t>
      </w:r>
      <w:r>
        <w:fldChar w:fldCharType="end"/>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2123A">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2123A">
        <w:t>3.11</w:t>
      </w:r>
      <w:r>
        <w:fldChar w:fldCharType="end"/>
      </w:r>
      <w:r w:rsidRPr="00D8766A">
        <w:t>) с учетом п. </w:t>
      </w:r>
      <w:r>
        <w:fldChar w:fldCharType="begin"/>
      </w:r>
      <w:r>
        <w:instrText xml:space="preserve"> REF _Ref445389168 \w \h  \* MERGEFORMAT </w:instrText>
      </w:r>
      <w:r>
        <w:fldChar w:fldCharType="separate"/>
      </w:r>
      <w:r w:rsidR="0052123A">
        <w:t>3.15.9.3)</w:t>
      </w:r>
      <w:r>
        <w:fldChar w:fldCharType="end"/>
      </w:r>
      <w:r w:rsidRPr="00D8766A">
        <w:t>;</w:t>
      </w:r>
    </w:p>
    <w:p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2123A">
        <w:t>3.15.12</w:t>
      </w:r>
      <w:r>
        <w:fldChar w:fldCharType="end"/>
      </w:r>
      <w:r w:rsidRPr="00D8766A">
        <w:t>).</w:t>
      </w:r>
    </w:p>
    <w:p w:rsidR="00714027" w:rsidRPr="00D8766A" w:rsidRDefault="00714027" w:rsidP="00714027">
      <w:pPr>
        <w:pStyle w:val="111"/>
      </w:pPr>
      <w:bookmarkStart w:id="147" w:name="_Ref445382309"/>
      <w:bookmarkStart w:id="148" w:name="_Ref445383201"/>
      <w:r w:rsidRPr="00D8766A">
        <w:t>По результатам процедуры переторжки оформляется протокол, в который вносится следующая информация:</w:t>
      </w:r>
      <w:bookmarkEnd w:id="147"/>
      <w:bookmarkEnd w:id="148"/>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221CF"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Pr="00D8766A" w:rsidRDefault="00714027" w:rsidP="00714027">
      <w:pPr>
        <w:pStyle w:val="10"/>
      </w:pPr>
      <w:r w:rsidRPr="00D8766A">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52123A">
        <w:t>1.2.15</w:t>
      </w:r>
      <w:r>
        <w:fldChar w:fldCharType="end"/>
      </w:r>
      <w:r>
        <w:t xml:space="preserve"> информационной карты</w:t>
      </w:r>
      <w:r w:rsidRPr="00987FAF">
        <w:t>);</w:t>
      </w:r>
    </w:p>
    <w:p w:rsidR="00714027" w:rsidRPr="00D8766A" w:rsidRDefault="00714027" w:rsidP="00714027">
      <w:pPr>
        <w:pStyle w:val="10"/>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rsidR="00714027" w:rsidRPr="00D8766A" w:rsidRDefault="00714027" w:rsidP="00714027">
      <w:pPr>
        <w:pStyle w:val="10"/>
      </w:pPr>
      <w:r w:rsidRPr="00D8766A">
        <w:t>окончательные предложения участников, полученные по результатам переторжки;</w:t>
      </w:r>
    </w:p>
    <w:p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52123A">
        <w:t>3.15.5</w:t>
      </w:r>
      <w:r>
        <w:fldChar w:fldCharType="end"/>
      </w:r>
      <w:r w:rsidRPr="00D8766A">
        <w:t xml:space="preserve"> было принято такое решение</w:t>
      </w:r>
      <w:r>
        <w:t>.</w:t>
      </w:r>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2123A">
        <w:t>3.13</w:t>
      </w:r>
      <w:r>
        <w:fldChar w:fldCharType="end"/>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52123A">
        <w:t>3.15.12</w:t>
      </w:r>
      <w:r>
        <w:fldChar w:fldCharType="end"/>
      </w:r>
      <w:r w:rsidRPr="00D8766A">
        <w:t>.</w:t>
      </w:r>
    </w:p>
    <w:p w:rsidR="00714027" w:rsidRPr="00D8766A" w:rsidRDefault="00714027" w:rsidP="00714027">
      <w:pPr>
        <w:pStyle w:val="11"/>
      </w:pPr>
      <w:bookmarkStart w:id="150" w:name="_Toc446334543"/>
      <w:bookmarkStart w:id="151" w:name="_Toc446526655"/>
      <w:bookmarkStart w:id="152" w:name="_Ref443489937"/>
      <w:bookmarkStart w:id="153" w:name="_Toc467849786"/>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52123A">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2123A">
        <w:t>1.2.7</w:t>
      </w:r>
      <w:r w:rsidRPr="008248BF">
        <w:fldChar w:fldCharType="end"/>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52123A">
        <w:t>3.13</w:t>
      </w:r>
      <w:r>
        <w:fldChar w:fldCharType="end"/>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52123A">
        <w:t>3.17</w:t>
      </w:r>
      <w:r>
        <w:fldChar w:fldCharType="end"/>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52123A">
        <w:t>3.16.3.1)</w:t>
      </w:r>
      <w:r>
        <w:fldChar w:fldCharType="end"/>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rsidR="00714027" w:rsidRPr="00D8766A" w:rsidRDefault="00714027" w:rsidP="00714027">
      <w:pPr>
        <w:pStyle w:val="111"/>
      </w:pPr>
      <w:bookmarkStart w:id="156"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6"/>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221CF" w:rsidP="00714027">
      <w:pPr>
        <w:pStyle w:val="10"/>
      </w:pPr>
      <w:r>
        <w:t>номер извещения</w:t>
      </w:r>
      <w:r w:rsidR="00714027" w:rsidRPr="00D8766A">
        <w:t>;</w:t>
      </w:r>
    </w:p>
    <w:p w:rsidR="00714027" w:rsidRPr="00D8766A" w:rsidRDefault="00714027" w:rsidP="00714027">
      <w:pPr>
        <w:pStyle w:val="10"/>
      </w:pPr>
      <w:r w:rsidRPr="00D8766A">
        <w:t>сведения об НМЦ;</w:t>
      </w:r>
    </w:p>
    <w:p w:rsidR="00714027" w:rsidRPr="00D8766A" w:rsidRDefault="00714027" w:rsidP="00714027">
      <w:pPr>
        <w:pStyle w:val="10"/>
      </w:pPr>
      <w:r w:rsidRPr="00D8766A">
        <w:lastRenderedPageBreak/>
        <w:t>количество поступивших конвертов с заявками;</w:t>
      </w:r>
    </w:p>
    <w:p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52123A">
        <w:t>1.2.15</w:t>
      </w:r>
      <w:r>
        <w:fldChar w:fldCharType="end"/>
      </w:r>
      <w:r>
        <w:t xml:space="preserve"> информационной карты</w:t>
      </w:r>
      <w:r w:rsidRPr="00987FAF">
        <w:t>);</w:t>
      </w:r>
    </w:p>
    <w:p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rsidR="00714027" w:rsidRPr="009476E6" w:rsidRDefault="00714027" w:rsidP="00714027">
      <w:pPr>
        <w:pStyle w:val="10"/>
      </w:pPr>
      <w:r w:rsidRPr="009476E6">
        <w:t>решение о заключении договора с победителем (победителями) – при наличии;</w:t>
      </w:r>
    </w:p>
    <w:p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2123A">
        <w:t>3.17</w:t>
      </w:r>
      <w:r>
        <w:fldChar w:fldCharType="end"/>
      </w:r>
      <w:r w:rsidRPr="00D8766A">
        <w:t>, также информация о соответствующим решении;</w:t>
      </w:r>
    </w:p>
    <w:p w:rsidR="00714027" w:rsidRPr="00D8766A" w:rsidRDefault="00714027" w:rsidP="00714027">
      <w:pPr>
        <w:pStyle w:val="10"/>
      </w:pPr>
      <w:r w:rsidRPr="00D8766A">
        <w:t>при необходимости – иные сведения.</w:t>
      </w:r>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52123A">
        <w:t>3.16.5</w:t>
      </w:r>
      <w:r>
        <w:fldChar w:fldCharType="end"/>
      </w:r>
      <w:r w:rsidRPr="00D8766A">
        <w:t>.</w:t>
      </w:r>
    </w:p>
    <w:p w:rsidR="00714027" w:rsidRPr="00D8766A" w:rsidRDefault="00714027" w:rsidP="00714027">
      <w:pPr>
        <w:pStyle w:val="11"/>
      </w:pPr>
      <w:bookmarkStart w:id="157" w:name="_Ref443489946"/>
      <w:bookmarkStart w:id="158" w:name="_Ref445903366"/>
      <w:bookmarkStart w:id="159" w:name="_Toc467849787"/>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52123A">
        <w:t>1.2.14</w:t>
      </w:r>
      <w:r w:rsidRPr="008248BF">
        <w:fldChar w:fldCharType="end"/>
      </w:r>
      <w:r w:rsidRPr="008248BF">
        <w:t xml:space="preserve"> 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52123A">
        <w:t>3.12</w:t>
      </w:r>
      <w:r>
        <w:fldChar w:fldCharType="end"/>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52123A">
        <w:t>3.18.4</w:t>
      </w:r>
      <w:r>
        <w:fldChar w:fldCharType="end"/>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52123A">
        <w:t>3.17.1</w:t>
      </w:r>
      <w:r>
        <w:fldChar w:fldCharType="end"/>
      </w:r>
      <w:r w:rsidRPr="00D8766A">
        <w:t> – п. </w:t>
      </w:r>
      <w:r>
        <w:fldChar w:fldCharType="begin"/>
      </w:r>
      <w:r>
        <w:instrText xml:space="preserve"> REF _Ref445892544 \w \h  \* MERGEFORMAT </w:instrText>
      </w:r>
      <w:r>
        <w:fldChar w:fldCharType="separate"/>
      </w:r>
      <w:r w:rsidR="0052123A">
        <w:t>3.17.3</w:t>
      </w:r>
      <w:r>
        <w:fldChar w:fldCharType="end"/>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52123A">
        <w:t>4</w:t>
      </w:r>
      <w:r>
        <w:fldChar w:fldCharType="end"/>
      </w:r>
      <w:r w:rsidRPr="00D8766A">
        <w:t>);</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467849788"/>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52123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2123A">
        <w:t>3.16</w:t>
      </w:r>
      <w:r>
        <w:fldChar w:fldCharType="end"/>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52123A">
        <w:t>3.18.5</w:t>
      </w:r>
      <w:r>
        <w:fldChar w:fldCharType="end"/>
      </w:r>
      <w:r w:rsidRPr="00D8766A">
        <w:t>.</w:t>
      </w:r>
      <w:bookmarkEnd w:id="167"/>
    </w:p>
    <w:p w:rsidR="00714027" w:rsidRPr="00D8766A" w:rsidRDefault="00714027" w:rsidP="00714027">
      <w:pPr>
        <w:pStyle w:val="111"/>
      </w:pPr>
      <w:bookmarkStart w:id="168" w:name="_Ref445890327"/>
      <w:r w:rsidRPr="00D8766A">
        <w:t>Решение об отстранении участника оформляется соответствующим протоколом, в который вносится следующая информация:</w:t>
      </w:r>
      <w:bookmarkEnd w:id="168"/>
    </w:p>
    <w:p w:rsidR="00714027" w:rsidRPr="00D8766A" w:rsidRDefault="00714027" w:rsidP="00714027">
      <w:pPr>
        <w:pStyle w:val="10"/>
      </w:pPr>
      <w:r w:rsidRPr="00D8766A">
        <w:t>дата подписания протокола;</w:t>
      </w:r>
    </w:p>
    <w:p w:rsidR="00714027" w:rsidRPr="00D8766A" w:rsidRDefault="00714027" w:rsidP="00714027">
      <w:pPr>
        <w:pStyle w:val="10"/>
      </w:pPr>
      <w:r w:rsidRPr="00D8766A">
        <w:t>наименование процедуры закупки;</w:t>
      </w:r>
    </w:p>
    <w:p w:rsidR="00714027" w:rsidRPr="00D8766A" w:rsidRDefault="003221CF" w:rsidP="00714027">
      <w:pPr>
        <w:pStyle w:val="10"/>
      </w:pPr>
      <w:r>
        <w:lastRenderedPageBreak/>
        <w:t>номер извещения</w:t>
      </w:r>
      <w:r w:rsidR="00714027" w:rsidRPr="00D8766A">
        <w:t>;</w:t>
      </w:r>
    </w:p>
    <w:p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rsidR="00714027" w:rsidRDefault="00714027" w:rsidP="00714027">
      <w:pPr>
        <w:pStyle w:val="10"/>
      </w:pPr>
      <w:r>
        <w:t>причины отстранения в отношении каждого отстраненного участника;</w:t>
      </w:r>
    </w:p>
    <w:p w:rsidR="00714027" w:rsidRDefault="00714027" w:rsidP="00714027">
      <w:pPr>
        <w:pStyle w:val="10"/>
      </w:pPr>
      <w:r w:rsidRPr="00D8766A">
        <w:t>иные сведения (при необходимости)</w:t>
      </w:r>
      <w:r>
        <w:t>.</w:t>
      </w:r>
    </w:p>
    <w:p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2123A">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52123A">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467849789"/>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467849790"/>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52123A">
        <w:t>3.16</w:t>
      </w:r>
      <w:r>
        <w:fldChar w:fldCharType="end"/>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lastRenderedPageBreak/>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467849791"/>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52123A">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52123A">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52123A">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52123A">
        <w:t>4.4</w:t>
      </w:r>
      <w:r w:rsidRPr="008248BF">
        <w:fldChar w:fldCharType="end"/>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52123A">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52123A">
        <w:t>8.14</w:t>
      </w:r>
      <w:r w:rsidRPr="008248BF">
        <w:fldChar w:fldCharType="end"/>
      </w:r>
      <w:r w:rsidRPr="008248BF">
        <w:t>).</w:t>
      </w:r>
    </w:p>
    <w:p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52123A">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52123A">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rsidR="00714027" w:rsidRPr="00D8766A" w:rsidRDefault="00714027" w:rsidP="00714027">
      <w:pPr>
        <w:pStyle w:val="11"/>
      </w:pPr>
      <w:bookmarkStart w:id="175" w:name="_Ref445829005"/>
      <w:bookmarkStart w:id="176" w:name="_Toc467849792"/>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52123A">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3221CF">
        <w:t>на сайте организации</w:t>
      </w:r>
      <w:r>
        <w:t xml:space="preserve">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52123A">
        <w:t>3.16</w:t>
      </w:r>
      <w:r w:rsidRPr="008248BF">
        <w:fldChar w:fldCharType="end"/>
      </w:r>
      <w:r w:rsidRPr="008248BF">
        <w:t>),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52123A">
        <w:t>4.4</w:t>
      </w:r>
      <w:r w:rsidRPr="008248BF">
        <w:fldChar w:fldCharType="end"/>
      </w:r>
      <w:r w:rsidRPr="008248BF">
        <w:t>);</w:t>
      </w:r>
    </w:p>
    <w:p w:rsidR="00714027" w:rsidRPr="00192AF6" w:rsidRDefault="00036965" w:rsidP="00714027">
      <w:pPr>
        <w:pStyle w:val="10"/>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52123A">
        <w:t>3.18</w:t>
      </w:r>
      <w:r>
        <w:fldChar w:fldCharType="end"/>
      </w:r>
      <w:r>
        <w:t>);</w:t>
      </w:r>
    </w:p>
    <w:p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52123A">
        <w:t>3.17</w:t>
      </w:r>
      <w:r>
        <w:fldChar w:fldCharType="end"/>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52123A">
        <w:t>6.3</w:t>
      </w:r>
      <w:r>
        <w:fldChar w:fldCharType="end"/>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52123A">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52123A">
        <w:t>1.2.20</w:t>
      </w:r>
      <w:r w:rsidR="00160DFD" w:rsidRPr="008248BF">
        <w:fldChar w:fldCharType="end"/>
      </w:r>
      <w:r w:rsidR="00160DFD">
        <w:t xml:space="preserve"> 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52123A">
        <w:t>4.2</w:t>
      </w:r>
      <w:r>
        <w:fldChar w:fldCharType="end"/>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52123A">
        <w:t>1.2.32</w:t>
      </w:r>
      <w:r>
        <w:fldChar w:fldCharType="end"/>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 </w:t>
      </w:r>
      <w:r>
        <w:fldChar w:fldCharType="begin"/>
      </w:r>
      <w:r>
        <w:instrText xml:space="preserve"> REF _Ref464221920 \r \h </w:instrText>
      </w:r>
      <w:r>
        <w:fldChar w:fldCharType="separate"/>
      </w:r>
      <w:r w:rsidR="0052123A">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52123A">
        <w:t>4.3.3</w:t>
      </w:r>
      <w:r>
        <w:fldChar w:fldCharType="end"/>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52123A">
        <w:t>4.3.3</w:t>
      </w:r>
      <w:r>
        <w:fldChar w:fldCharType="end"/>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52123A">
        <w:t>4.3.2</w:t>
      </w:r>
      <w:r>
        <w:fldChar w:fldCharType="end"/>
      </w:r>
      <w:r>
        <w:t xml:space="preserve">, </w:t>
      </w:r>
      <w:r>
        <w:fldChar w:fldCharType="begin"/>
      </w:r>
      <w:r>
        <w:instrText xml:space="preserve"> REF _Ref464223731 \r \h </w:instrText>
      </w:r>
      <w:r>
        <w:fldChar w:fldCharType="separate"/>
      </w:r>
      <w:r w:rsidR="0052123A">
        <w:t>4.3.3</w:t>
      </w:r>
      <w:r>
        <w:fldChar w:fldCharType="end"/>
      </w:r>
      <w:r>
        <w:t>), с использованием электронной почты и/или функционала ЭТП.</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467849793"/>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52123A">
        <w:t>4.3.11</w:t>
      </w:r>
      <w:r>
        <w:fldChar w:fldCharType="end"/>
      </w:r>
      <w:r>
        <w:t>) с учетом требований п. </w:t>
      </w:r>
      <w:r w:rsidR="00DA579F">
        <w:t>4.3.14;</w:t>
      </w:r>
    </w:p>
    <w:p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52123A">
        <w:t>4.3.9</w:t>
      </w:r>
      <w:r>
        <w:fldChar w:fldCharType="end"/>
      </w:r>
      <w:r>
        <w:t>);</w:t>
      </w:r>
    </w:p>
    <w:p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52123A">
        <w:t>4.3.7</w:t>
      </w:r>
      <w:r>
        <w:fldChar w:fldCharType="end"/>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2123A">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52123A">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3" w:name="_Ref443486258"/>
      <w:bookmarkStart w:id="194" w:name="_Toc467849794"/>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467849795"/>
      <w:bookmarkEnd w:id="195"/>
      <w:bookmarkEnd w:id="196"/>
      <w:bookmarkEnd w:id="197"/>
      <w:bookmarkEnd w:id="198"/>
      <w:bookmarkEnd w:id="199"/>
      <w:bookmarkEnd w:id="200"/>
      <w:r>
        <w:t>Общие положения</w:t>
      </w:r>
      <w:bookmarkEnd w:id="201"/>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52123A">
        <w:t>3</w:t>
      </w:r>
      <w:r>
        <w:fldChar w:fldCharType="end"/>
      </w:r>
      <w:r>
        <w:t xml:space="preserve"> и </w:t>
      </w:r>
      <w:r>
        <w:fldChar w:fldCharType="begin"/>
      </w:r>
      <w:r>
        <w:instrText xml:space="preserve"> REF _Ref443486170 \r \h </w:instrText>
      </w:r>
      <w:r>
        <w:fldChar w:fldCharType="separate"/>
      </w:r>
      <w:r w:rsidR="0052123A">
        <w:t>4</w:t>
      </w:r>
      <w:r>
        <w:fldChar w:fldCharType="end"/>
      </w:r>
      <w:r>
        <w:t>.</w:t>
      </w:r>
    </w:p>
    <w:p w:rsidR="00714027" w:rsidRPr="006D6638" w:rsidRDefault="00714027" w:rsidP="00714027">
      <w:pPr>
        <w:pStyle w:val="11"/>
      </w:pPr>
      <w:bookmarkStart w:id="202" w:name="_Toc446078528"/>
      <w:bookmarkStart w:id="203" w:name="_Toc446080104"/>
      <w:bookmarkStart w:id="204" w:name="_Toc446081262"/>
      <w:bookmarkStart w:id="205" w:name="_Toc467849796"/>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52123A">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52123A">
        <w:t>1.2.4</w:t>
      </w:r>
      <w:r w:rsidRPr="008248BF">
        <w:fldChar w:fldCharType="end"/>
      </w:r>
      <w:r w:rsidRPr="008248BF">
        <w:t xml:space="preserve"> информационной карты.</w:t>
      </w:r>
    </w:p>
    <w:p w:rsidR="00714027" w:rsidRDefault="00714027" w:rsidP="00714027">
      <w:pPr>
        <w:pStyle w:val="111"/>
      </w:pPr>
      <w:bookmarkStart w:id="206"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52123A">
        <w:t>3.12</w:t>
      </w:r>
      <w:r>
        <w:fldChar w:fldCharType="end"/>
      </w:r>
      <w:r>
        <w:t>).</w:t>
      </w:r>
      <w:bookmarkEnd w:id="206"/>
    </w:p>
    <w:p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52123A">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52123A">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52123A">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2123A">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52123A">
        <w:t>3.14</w:t>
      </w:r>
      <w:r>
        <w:fldChar w:fldCharType="end"/>
      </w:r>
      <w:r>
        <w:t>) и переторжки (подраздел </w:t>
      </w:r>
      <w:r>
        <w:fldChar w:fldCharType="begin"/>
      </w:r>
      <w:r>
        <w:instrText xml:space="preserve"> REF _Ref443489932 \r \h  \* MERGEFORMAT </w:instrText>
      </w:r>
      <w:r>
        <w:fldChar w:fldCharType="separate"/>
      </w:r>
      <w:r w:rsidR="0052123A">
        <w:t>3.15</w:t>
      </w:r>
      <w:r>
        <w:fldChar w:fldCharType="end"/>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467849797"/>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52123A">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52123A">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52123A">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52123A">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52123A">
        <w:t>1.2.33</w:t>
      </w:r>
      <w:r w:rsidRPr="008248BF">
        <w:fldChar w:fldCharType="end"/>
      </w:r>
      <w:r w:rsidRPr="008248BF">
        <w:t xml:space="preserve"> 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52123A">
        <w:t>3.18</w:t>
      </w:r>
      <w:r>
        <w:fldChar w:fldCharType="end"/>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467849798"/>
      <w:r w:rsidRPr="00D8766A">
        <w:lastRenderedPageBreak/>
        <w:t>Требования к участникам</w:t>
      </w:r>
      <w:bookmarkEnd w:id="209"/>
      <w:bookmarkEnd w:id="210"/>
    </w:p>
    <w:p w:rsidR="00714027" w:rsidRPr="00D8766A" w:rsidRDefault="00714027" w:rsidP="00714027">
      <w:pPr>
        <w:pStyle w:val="11"/>
      </w:pPr>
      <w:bookmarkStart w:id="211" w:name="_Ref445996535"/>
      <w:bookmarkStart w:id="212" w:name="_Toc467849799"/>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52123A">
        <w:t>6.2</w:t>
      </w:r>
      <w:r>
        <w:fldChar w:fldCharType="end"/>
      </w:r>
      <w:r>
        <w:t>, подраздела </w:t>
      </w:r>
      <w:r>
        <w:fldChar w:fldCharType="begin"/>
      </w:r>
      <w:r>
        <w:instrText xml:space="preserve"> REF _Ref445978230 \r \h  \* MERGEFORMAT </w:instrText>
      </w:r>
      <w:r>
        <w:fldChar w:fldCharType="separate"/>
      </w:r>
      <w:r w:rsidR="0052123A">
        <w:t>6.3</w:t>
      </w:r>
      <w:r>
        <w:fldChar w:fldCharType="end"/>
      </w:r>
      <w:r w:rsidR="0079086A">
        <w:t>.</w:t>
      </w:r>
    </w:p>
    <w:p w:rsidR="00714027" w:rsidRDefault="00714027" w:rsidP="00714027">
      <w:pPr>
        <w:pStyle w:val="111"/>
      </w:pPr>
      <w:r>
        <w:t>Участник должен соответствовать следующим обязательным требованиям:</w:t>
      </w:r>
    </w:p>
    <w:p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rsidR="00714027" w:rsidRPr="008248BF" w:rsidRDefault="00714027" w:rsidP="00714027">
      <w:pPr>
        <w:pStyle w:val="10"/>
      </w:pPr>
      <w:bookmarkStart w:id="213"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52123A">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3"/>
    </w:p>
    <w:p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714027" w:rsidRDefault="00714027" w:rsidP="00714027">
      <w:pPr>
        <w:pStyle w:val="10"/>
      </w:pPr>
      <w:bookmarkStart w:id="214"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4"/>
    </w:p>
    <w:p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5" w:name="_Ref442291481"/>
    </w:p>
    <w:bookmarkEnd w:id="215"/>
    <w:p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52123A">
        <w:t>1.2.26</w:t>
      </w:r>
      <w:r w:rsidRPr="008248BF">
        <w:fldChar w:fldCharType="end"/>
      </w:r>
      <w:r w:rsidRPr="008248BF">
        <w:t xml:space="preserve"> 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6" w:name="_Ref445978153"/>
      <w:bookmarkStart w:id="217" w:name="_Toc467849800"/>
      <w:r w:rsidRPr="008248BF">
        <w:t>Участие в закупке с привлечением субподрядчиков / соисполнителей</w:t>
      </w:r>
      <w:bookmarkEnd w:id="216"/>
      <w:bookmarkEnd w:id="217"/>
    </w:p>
    <w:p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52123A">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8" w:name="_Ref445994154"/>
      <w:r>
        <w:t xml:space="preserve">П. </w:t>
      </w:r>
      <w:r>
        <w:fldChar w:fldCharType="begin"/>
      </w:r>
      <w:r>
        <w:instrText xml:space="preserve"> REF _Ref446078645 \r \h </w:instrText>
      </w:r>
      <w:r>
        <w:fldChar w:fldCharType="separate"/>
      </w:r>
      <w:r w:rsidR="0052123A">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52123A">
        <w:t>3.12.6</w:t>
      </w:r>
      <w:r>
        <w:fldChar w:fldCharType="end"/>
      </w:r>
      <w:r>
        <w:t>).</w:t>
      </w:r>
      <w:bookmarkEnd w:id="218"/>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2123A">
        <w:t>3.12</w:t>
      </w:r>
      <w:r>
        <w:fldChar w:fldCharType="end"/>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2123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2123A">
        <w:t>3.16</w:t>
      </w:r>
      <w:r>
        <w:fldChar w:fldCharType="end"/>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9" w:name="_Toc464486420"/>
      <w:bookmarkStart w:id="220" w:name="_Toc464486492"/>
      <w:bookmarkStart w:id="221" w:name="_Toc464486421"/>
      <w:bookmarkStart w:id="222" w:name="_Toc464486493"/>
      <w:bookmarkStart w:id="223" w:name="_Ref445906333"/>
      <w:bookmarkStart w:id="224" w:name="_Ref445978230"/>
      <w:bookmarkStart w:id="225" w:name="_Toc467849801"/>
      <w:bookmarkEnd w:id="219"/>
      <w:bookmarkEnd w:id="220"/>
      <w:bookmarkEnd w:id="221"/>
      <w:bookmarkEnd w:id="222"/>
      <w:r>
        <w:lastRenderedPageBreak/>
        <w:t>Участие в закупке в форме коллективного</w:t>
      </w:r>
      <w:r w:rsidRPr="00D8766A">
        <w:t xml:space="preserve"> участник</w:t>
      </w:r>
      <w:bookmarkEnd w:id="223"/>
      <w:r>
        <w:t>а</w:t>
      </w:r>
      <w:bookmarkEnd w:id="224"/>
      <w:bookmarkEnd w:id="225"/>
    </w:p>
    <w:p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52123A">
        <w:t>6.1</w:t>
      </w:r>
      <w:r w:rsidRPr="008248BF">
        <w:fldChar w:fldCharType="end"/>
      </w:r>
      <w:r w:rsidRPr="008248BF">
        <w:t xml:space="preserve">), предъявляются к </w:t>
      </w:r>
      <w:r w:rsidR="00160DFD">
        <w:t>лидеру</w:t>
      </w:r>
      <w:r w:rsidRPr="008248BF">
        <w:t xml:space="preserve"> коллективного участника.</w:t>
      </w:r>
    </w:p>
    <w:p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52123A">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92A87">
      <w:pPr>
        <w:numPr>
          <w:ilvl w:val="3"/>
          <w:numId w:val="35"/>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6"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6"/>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7"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2123A">
        <w:t>3.12</w:t>
      </w:r>
      <w:r>
        <w:fldChar w:fldCharType="end"/>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2123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2123A">
        <w:t>3.16</w:t>
      </w:r>
      <w:r>
        <w:fldChar w:fldCharType="end"/>
      </w:r>
      <w:r w:rsidRPr="00D8766A">
        <w:t>)</w:t>
      </w:r>
      <w:r>
        <w:t>.</w:t>
      </w:r>
    </w:p>
    <w:p w:rsidR="00714027" w:rsidRPr="00D8766A" w:rsidRDefault="00714027" w:rsidP="00714027">
      <w:pPr>
        <w:pStyle w:val="1"/>
      </w:pPr>
      <w:bookmarkStart w:id="228" w:name="_Ref464048900"/>
      <w:bookmarkStart w:id="229" w:name="_Toc467849803"/>
      <w:bookmarkEnd w:id="227"/>
      <w:r>
        <w:t>Порядок применения приоритета</w:t>
      </w:r>
      <w:bookmarkEnd w:id="228"/>
      <w:bookmarkEnd w:id="229"/>
    </w:p>
    <w:p w:rsidR="00714027" w:rsidRDefault="00714027" w:rsidP="00714027">
      <w:pPr>
        <w:pStyle w:val="11"/>
      </w:pPr>
      <w:bookmarkStart w:id="230" w:name="_Toc467849804"/>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52123A">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467849805"/>
      <w:r>
        <w:t>Применение приоритета</w:t>
      </w:r>
      <w:bookmarkEnd w:id="232"/>
    </w:p>
    <w:p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52123A">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w:t>
      </w:r>
      <w:r w:rsidR="00C1389E">
        <w:t xml:space="preserve"> Технического задания </w:t>
      </w:r>
      <w:r>
        <w:t xml:space="preserve">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52123A">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(подраздел </w:t>
      </w:r>
      <w:r w:rsidR="00560B56">
        <w:t>9.2.</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52123A">
        <w:rPr>
          <w:lang w:val="en-US"/>
        </w:rPr>
        <w:t>1.2.29</w:t>
      </w:r>
      <w:r>
        <w:fldChar w:fldCharType="end"/>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52123A">
        <w:t>9.2</w:t>
      </w:r>
      <w:r>
        <w:fldChar w:fldCharType="end"/>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52123A">
        <w:t>9.2</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52123A">
        <w:rPr>
          <w:lang w:eastAsia="ru-RU"/>
        </w:rPr>
        <w:t>1.2.13</w:t>
      </w:r>
      <w:r>
        <w:rPr>
          <w:lang w:eastAsia="ru-RU"/>
        </w:rPr>
        <w:fldChar w:fldCharType="end"/>
      </w:r>
      <w:r>
        <w:rPr>
          <w:lang w:eastAsia="ru-RU"/>
        </w:rPr>
        <w:t>).</w:t>
      </w:r>
    </w:p>
    <w:p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14027" w:rsidRDefault="00714027" w:rsidP="00B62623">
      <w:pPr>
        <w:pStyle w:val="10"/>
        <w:numPr>
          <w:ilvl w:val="0"/>
          <w:numId w:val="0"/>
        </w:numPr>
        <w:ind w:left="1701"/>
        <w:rPr>
          <w:lang w:eastAsia="ru-RU"/>
        </w:rPr>
        <w:sectPr w:rsidR="00714027" w:rsidSect="00714027">
          <w:footerReference w:type="default" r:id="rId11"/>
          <w:pgSz w:w="11906" w:h="16838"/>
          <w:pgMar w:top="1134" w:right="567" w:bottom="1134" w:left="1134" w:header="709" w:footer="709" w:gutter="0"/>
          <w:cols w:space="708"/>
          <w:docGrid w:linePitch="360"/>
        </w:sectPr>
      </w:pPr>
    </w:p>
    <w:p w:rsidR="00714027" w:rsidRPr="00A24F2B" w:rsidRDefault="00714027" w:rsidP="00714027">
      <w:pPr>
        <w:pStyle w:val="10"/>
        <w:numPr>
          <w:ilvl w:val="0"/>
          <w:numId w:val="0"/>
        </w:numPr>
        <w:ind w:left="1701" w:hanging="567"/>
        <w:rPr>
          <w:lang w:eastAsia="ru-RU"/>
        </w:rPr>
      </w:pPr>
    </w:p>
    <w:p w:rsidR="00714027" w:rsidRDefault="00714027" w:rsidP="00714027">
      <w:pPr>
        <w:pStyle w:val="1"/>
      </w:pPr>
      <w:bookmarkStart w:id="243" w:name="_Ref465512934"/>
      <w:bookmarkStart w:id="244" w:name="_Toc467849806"/>
      <w:r>
        <w:t>Образцы форм документов, включаемых в заявку</w:t>
      </w:r>
      <w:bookmarkEnd w:id="56"/>
      <w:bookmarkEnd w:id="59"/>
      <w:bookmarkEnd w:id="60"/>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r>
        <w:t>Опись документов заявки (</w:t>
      </w:r>
      <w:r w:rsidRPr="00A50CF7">
        <w:t>форма </w:t>
      </w:r>
      <w:r w:rsidR="00F91358">
        <w:fldChar w:fldCharType="begin"/>
      </w:r>
      <w:r w:rsidR="00F91358">
        <w:instrText xml:space="preserve"> SEQ форма \* ARABIC </w:instrText>
      </w:r>
      <w:r w:rsidR="00F91358">
        <w:fldChar w:fldCharType="separate"/>
      </w:r>
      <w:r w:rsidR="0052123A">
        <w:rPr>
          <w:noProof/>
        </w:rPr>
        <w:t>1</w:t>
      </w:r>
      <w:r w:rsidR="00F91358">
        <w:rPr>
          <w:noProof/>
        </w:rPr>
        <w:fldChar w:fldCharType="end"/>
      </w:r>
      <w:r>
        <w:t>)</w:t>
      </w:r>
      <w:bookmarkEnd w:id="245"/>
      <w:bookmarkEnd w:id="246"/>
      <w:bookmarkEnd w:id="247"/>
    </w:p>
    <w:p w:rsidR="00714027" w:rsidRPr="00A50CF7" w:rsidRDefault="00714027" w:rsidP="00714027">
      <w:pPr>
        <w:pStyle w:val="111"/>
      </w:pPr>
      <w:bookmarkStart w:id="248" w:name="_Ref446086280"/>
      <w:r>
        <w:t>Форма Описи документов заявки</w:t>
      </w:r>
      <w:bookmarkEnd w:id="24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3221CF"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14027">
            <w:pPr>
              <w:pStyle w:val="ae"/>
              <w:numPr>
                <w:ilvl w:val="0"/>
                <w:numId w:val="13"/>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14027">
            <w:pPr>
              <w:pStyle w:val="ae"/>
              <w:numPr>
                <w:ilvl w:val="0"/>
                <w:numId w:val="13"/>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14027">
            <w:pPr>
              <w:pStyle w:val="ae"/>
              <w:numPr>
                <w:ilvl w:val="0"/>
                <w:numId w:val="29"/>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714027" w:rsidP="00714027">
      <w:pPr>
        <w:pStyle w:val="11"/>
      </w:pPr>
      <w:bookmarkStart w:id="249" w:name="_Toc467849808"/>
      <w:r>
        <w:lastRenderedPageBreak/>
        <w:t>Заявка (</w:t>
      </w:r>
      <w:r w:rsidRPr="00A50CF7">
        <w:t>форма </w:t>
      </w:r>
      <w:r w:rsidR="00F91358">
        <w:fldChar w:fldCharType="begin"/>
      </w:r>
      <w:r w:rsidR="00F91358">
        <w:instrText xml:space="preserve"> SEQ форма \* ARABIC </w:instrText>
      </w:r>
      <w:r w:rsidR="00F91358">
        <w:fldChar w:fldCharType="separate"/>
      </w:r>
      <w:r w:rsidR="0052123A">
        <w:rPr>
          <w:noProof/>
        </w:rPr>
        <w:t>2</w:t>
      </w:r>
      <w:r w:rsidR="00F91358">
        <w:rPr>
          <w:noProof/>
        </w:rPr>
        <w:fldChar w:fldCharType="end"/>
      </w:r>
      <w:r>
        <w:t>)</w:t>
      </w:r>
      <w:bookmarkEnd w:id="249"/>
    </w:p>
    <w:p w:rsidR="00714027" w:rsidRDefault="00714027" w:rsidP="00714027">
      <w:pPr>
        <w:pStyle w:val="111"/>
      </w:pPr>
      <w:bookmarkStart w:id="250" w:name="_Ref446086273"/>
      <w:r>
        <w:t>Форма Заявки</w:t>
      </w:r>
      <w:bookmarkEnd w:id="25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14027">
      <w:pPr>
        <w:pStyle w:val="ae"/>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14027">
      <w:pPr>
        <w:pStyle w:val="ae"/>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14027">
      <w:pPr>
        <w:pStyle w:val="ae"/>
        <w:keepNext/>
        <w:numPr>
          <w:ilvl w:val="0"/>
          <w:numId w:val="23"/>
        </w:numPr>
        <w:tabs>
          <w:tab w:val="left" w:pos="851"/>
        </w:tabs>
        <w:ind w:left="0" w:firstLine="0"/>
      </w:pPr>
      <w:r>
        <w:t>Настоящим подтверждаем, что:</w:t>
      </w:r>
    </w:p>
    <w:p w:rsidR="00714027" w:rsidRDefault="00714027" w:rsidP="00714027">
      <w:pPr>
        <w:pStyle w:val="ae"/>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14027">
      <w:pPr>
        <w:pStyle w:val="ae"/>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714027" w:rsidRDefault="00714027" w:rsidP="00714027">
      <w:pPr>
        <w:pStyle w:val="ae"/>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14027">
      <w:pPr>
        <w:pStyle w:val="ae"/>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14027">
      <w:pPr>
        <w:pStyle w:val="ae"/>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14027">
      <w:pPr>
        <w:pStyle w:val="ae"/>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14027">
      <w:pPr>
        <w:pStyle w:val="ae"/>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14027">
      <w:pPr>
        <w:pStyle w:val="ae"/>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14027">
      <w:pPr>
        <w:pStyle w:val="ae"/>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14027">
      <w:pPr>
        <w:pStyle w:val="ae"/>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14027">
      <w:pPr>
        <w:pStyle w:val="ae"/>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14027">
      <w:pPr>
        <w:pStyle w:val="ae"/>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14027">
      <w:pPr>
        <w:pStyle w:val="ae"/>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14027">
      <w:pPr>
        <w:pStyle w:val="ae"/>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52123A">
        <w:rPr>
          <w:i/>
          <w:highlight w:val="lightGray"/>
        </w:rPr>
        <w:t>3.5.4</w:t>
      </w:r>
      <w:r w:rsidRPr="00192AF6">
        <w:rPr>
          <w:i/>
          <w:highlight w:val="lightGray"/>
        </w:rPr>
        <w:fldChar w:fldCharType="end"/>
      </w:r>
      <w:r w:rsidRPr="00973C11">
        <w:t>]</w:t>
      </w:r>
      <w:r>
        <w:t>.</w:t>
      </w:r>
    </w:p>
    <w:p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714027" w:rsidP="00714027">
      <w:pPr>
        <w:pStyle w:val="11"/>
      </w:pPr>
      <w:bookmarkStart w:id="251" w:name="_Ref467585834"/>
      <w:bookmarkStart w:id="252" w:name="_Toc467849809"/>
      <w:r>
        <w:lastRenderedPageBreak/>
        <w:t>Коммерческое предложение (</w:t>
      </w:r>
      <w:r w:rsidRPr="00A50CF7">
        <w:t>форма</w:t>
      </w:r>
      <w:r>
        <w:t> </w:t>
      </w:r>
      <w:r w:rsidR="00F91358">
        <w:fldChar w:fldCharType="begin"/>
      </w:r>
      <w:r w:rsidR="00F91358">
        <w:instrText xml:space="preserve"> SEQ форма \* ARABIC </w:instrText>
      </w:r>
      <w:r w:rsidR="00F91358">
        <w:fldChar w:fldCharType="separate"/>
      </w:r>
      <w:r w:rsidR="0052123A">
        <w:rPr>
          <w:noProof/>
        </w:rPr>
        <w:t>3</w:t>
      </w:r>
      <w:r w:rsidR="00F91358">
        <w:rPr>
          <w:noProof/>
        </w:rPr>
        <w:fldChar w:fldCharType="end"/>
      </w:r>
      <w:r>
        <w:t>)</w:t>
      </w:r>
      <w:bookmarkEnd w:id="251"/>
      <w:bookmarkEnd w:id="252"/>
    </w:p>
    <w:p w:rsidR="00714027" w:rsidRDefault="00714027" w:rsidP="00714027">
      <w:pPr>
        <w:pStyle w:val="111"/>
      </w:pPr>
      <w:bookmarkStart w:id="253" w:name="_Ref446086293"/>
      <w:r>
        <w:t>Форма Коммерческого предложения</w:t>
      </w:r>
      <w:bookmarkEnd w:id="25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1</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B62623" w:rsidRDefault="00B62623" w:rsidP="00B62623">
            <w:pPr>
              <w:rPr>
                <w:i/>
                <w:sz w:val="20"/>
                <w:szCs w:val="20"/>
              </w:rPr>
            </w:pPr>
            <w:r w:rsidRPr="00B62623">
              <w:rPr>
                <w:sz w:val="20"/>
                <w:szCs w:val="20"/>
              </w:rPr>
              <w:t>Цена одной позиции единицы товара, работы, услуги, руб. без НДС [</w:t>
            </w:r>
            <w:r w:rsidRPr="00B62623">
              <w:rPr>
                <w:i/>
                <w:sz w:val="20"/>
                <w:szCs w:val="20"/>
                <w:highlight w:val="yellow"/>
              </w:rPr>
              <w:t>или указать иную валюту</w:t>
            </w:r>
            <w:r w:rsidRPr="00B62623">
              <w:rPr>
                <w:sz w:val="20"/>
                <w:szCs w:val="20"/>
              </w:rPr>
              <w:t>]</w:t>
            </w:r>
          </w:p>
        </w:tc>
        <w:tc>
          <w:tcPr>
            <w:tcW w:w="1560" w:type="dxa"/>
          </w:tcPr>
          <w:p w:rsidR="00B62623" w:rsidRPr="00B62623" w:rsidRDefault="00B62623" w:rsidP="00B62623">
            <w:pPr>
              <w:rPr>
                <w:sz w:val="20"/>
                <w:szCs w:val="20"/>
              </w:rPr>
            </w:pPr>
            <w:r w:rsidRPr="00B62623">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2D379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52123A">
        <w:rPr>
          <w:i/>
          <w:highlight w:val="lightGray"/>
        </w:rPr>
        <w:t>9.1</w:t>
      </w:r>
      <w:r>
        <w:fldChar w:fldCharType="end"/>
      </w:r>
      <w:r w:rsidR="00C1389E">
        <w:rPr>
          <w:i/>
          <w:highlight w:val="lightGray"/>
        </w:rPr>
        <w:t>), Техническим заданием</w:t>
      </w:r>
      <w:r w:rsidRPr="00B62623">
        <w:rPr>
          <w:i/>
          <w:highlight w:val="lightGray"/>
        </w:rPr>
        <w:t>, а также с учетом требований, указанный в инфо</w:t>
      </w:r>
      <w:r w:rsidR="002D3793">
        <w:rPr>
          <w:i/>
          <w:highlight w:val="lightGray"/>
        </w:rPr>
        <w:t>рмационной карте.</w:t>
      </w:r>
    </w:p>
    <w:p w:rsidR="00B62623" w:rsidRPr="00B62623" w:rsidRDefault="002D3793" w:rsidP="00B62623">
      <w:pPr>
        <w:rPr>
          <w:i/>
          <w:highlight w:val="lightGray"/>
        </w:rPr>
      </w:pPr>
      <w:r w:rsidRPr="00B62623">
        <w:rPr>
          <w:i/>
          <w:highlight w:val="lightGray"/>
        </w:rPr>
        <w:t xml:space="preserve"> </w:t>
      </w:r>
      <w:r w:rsidR="00B62623"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rsidR="00B62623">
        <w:fldChar w:fldCharType="begin"/>
      </w:r>
      <w:r w:rsidR="00B62623">
        <w:rPr>
          <w:i/>
          <w:highlight w:val="lightGray"/>
        </w:rPr>
        <w:instrText xml:space="preserve"> REF _Ref467578460 \r \h </w:instrText>
      </w:r>
      <w:r w:rsidR="00B62623">
        <w:fldChar w:fldCharType="separate"/>
      </w:r>
      <w:r w:rsidR="0052123A">
        <w:rPr>
          <w:i/>
          <w:highlight w:val="lightGray"/>
        </w:rPr>
        <w:t>9.2</w:t>
      </w:r>
      <w:r w:rsidR="00B62623">
        <w:fldChar w:fldCharType="end"/>
      </w:r>
      <w:r w:rsidR="00B62623" w:rsidRPr="00B62623">
        <w:rPr>
          <w:i/>
          <w:highlight w:val="lightGray"/>
        </w:rPr>
        <w:t xml:space="preserve">, поле таблицы «Наименование единицы товара, работы, услуги»).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bookmarkStart w:id="254" w:name="_Ref446084126"/>
      <w:bookmarkStart w:id="255" w:name="_Ref446084297"/>
      <w:r>
        <w:br w:type="page"/>
      </w:r>
    </w:p>
    <w:p w:rsidR="00714027" w:rsidRDefault="007A458C" w:rsidP="00714027">
      <w:pPr>
        <w:pStyle w:val="11"/>
      </w:pPr>
      <w:bookmarkStart w:id="256" w:name="_Ref464061774"/>
      <w:bookmarkStart w:id="257" w:name="_Toc467849810"/>
      <w:r>
        <w:lastRenderedPageBreak/>
        <w:t>Техническое пред</w:t>
      </w:r>
      <w:r w:rsidR="00714027">
        <w:t>ложение (</w:t>
      </w:r>
      <w:r w:rsidR="00714027" w:rsidRPr="00A50CF7">
        <w:t>форма</w:t>
      </w:r>
      <w:r w:rsidR="00714027">
        <w:t> </w:t>
      </w:r>
      <w:r w:rsidR="00F91358">
        <w:fldChar w:fldCharType="begin"/>
      </w:r>
      <w:r w:rsidR="00F91358">
        <w:instrText xml:space="preserve"> SEQ форма \* ARABIC </w:instrText>
      </w:r>
      <w:r w:rsidR="00F91358">
        <w:fldChar w:fldCharType="separate"/>
      </w:r>
      <w:r w:rsidR="0052123A">
        <w:rPr>
          <w:noProof/>
        </w:rPr>
        <w:t>4</w:t>
      </w:r>
      <w:r w:rsidR="00F91358">
        <w:rPr>
          <w:noProof/>
        </w:rPr>
        <w:fldChar w:fldCharType="end"/>
      </w:r>
      <w:r w:rsidR="00714027">
        <w:t>)</w:t>
      </w:r>
      <w:bookmarkEnd w:id="254"/>
      <w:bookmarkEnd w:id="255"/>
      <w:bookmarkEnd w:id="256"/>
      <w:bookmarkEnd w:id="257"/>
    </w:p>
    <w:p w:rsidR="00714027" w:rsidRDefault="00714027" w:rsidP="00714027">
      <w:pPr>
        <w:pStyle w:val="111"/>
      </w:pPr>
      <w:bookmarkStart w:id="258" w:name="_Ref446086304"/>
      <w:r>
        <w:t>Форма Технического предложения</w:t>
      </w:r>
      <w:bookmarkEnd w:id="25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2</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F92C3F">
        <w:rPr>
          <w:i/>
          <w:snapToGrid w:val="0"/>
          <w:highlight w:val="yellow"/>
          <w:shd w:val="clear" w:color="auto" w:fill="FFFF99"/>
        </w:rPr>
        <w:t>Вариант 1. Форма технического предложения зависит от требований к описанию продукции, установленных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52123A">
        <w:rPr>
          <w:i/>
          <w:snapToGrid w:val="0"/>
          <w:highlight w:val="yellow"/>
          <w:shd w:val="clear" w:color="auto" w:fill="FFFF99"/>
        </w:rPr>
        <w:t>1.2.22</w:t>
      </w:r>
      <w:r>
        <w:rPr>
          <w:i/>
          <w:highlight w:val="yellow"/>
        </w:rPr>
        <w:fldChar w:fldCharType="end"/>
      </w:r>
      <w:r>
        <w:rPr>
          <w:i/>
          <w:highlight w:val="yellow"/>
        </w:rPr>
        <w:t xml:space="preserve"> </w:t>
      </w:r>
      <w:r w:rsidRPr="00F92C3F">
        <w:rPr>
          <w:i/>
          <w:snapToGrid w:val="0"/>
          <w:highlight w:val="yellow"/>
          <w:shd w:val="clear" w:color="auto" w:fill="FFFF99"/>
        </w:rPr>
        <w:t>информационной карты. В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52123A">
        <w:rPr>
          <w:i/>
          <w:snapToGrid w:val="0"/>
          <w:highlight w:val="yellow"/>
          <w:shd w:val="clear" w:color="auto" w:fill="FFFF99"/>
        </w:rPr>
        <w:t>1.2.22</w:t>
      </w:r>
      <w:r>
        <w:rPr>
          <w:i/>
          <w:highlight w:val="yellow"/>
        </w:rPr>
        <w:fldChar w:fldCharType="end"/>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w:t>
      </w:r>
      <w:r w:rsidR="00C1389E">
        <w:rPr>
          <w:i/>
          <w:snapToGrid w:val="0"/>
          <w:highlight w:val="yellow"/>
          <w:shd w:val="clear" w:color="auto" w:fill="FFFF99"/>
        </w:rPr>
        <w:t xml:space="preserve">условиями Технического задания </w:t>
      </w:r>
      <w:r w:rsidRPr="00F01BE0">
        <w:rPr>
          <w:i/>
          <w:snapToGrid w:val="0"/>
          <w:highlight w:val="yellow"/>
          <w:shd w:val="clear" w:color="auto" w:fill="FFFF99"/>
        </w:rPr>
        <w:t>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w:t>
      </w:r>
      <w:r w:rsidR="00C1389E">
        <w:rPr>
          <w:i/>
          <w:snapToGrid w:val="0"/>
          <w:highlight w:val="yellow"/>
          <w:shd w:val="clear" w:color="auto" w:fill="FFFF99"/>
        </w:rPr>
        <w:t xml:space="preserve"> условиями Технического задания </w:t>
      </w:r>
      <w:r w:rsidRPr="00F01BE0">
        <w:rPr>
          <w:i/>
          <w:snapToGrid w:val="0"/>
          <w:highlight w:val="yellow"/>
          <w:shd w:val="clear" w:color="auto" w:fill="FFFF99"/>
        </w:rPr>
        <w:t>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6F6F4B"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6F6F4B" w:rsidRDefault="00F01BE0" w:rsidP="00F01BE0">
            <w:pPr>
              <w:spacing w:before="0"/>
              <w:ind w:left="-108" w:right="-108"/>
              <w:jc w:val="center"/>
              <w:rPr>
                <w:sz w:val="24"/>
              </w:rPr>
            </w:pPr>
            <w:r w:rsidRPr="00F01BE0">
              <w:rPr>
                <w:sz w:val="24"/>
              </w:rPr>
              <w:t xml:space="preserve">Страна происхождения товара в соответствии с </w:t>
            </w:r>
          </w:p>
          <w:p w:rsidR="006F6F4B" w:rsidRDefault="006F6F4B" w:rsidP="00F01BE0">
            <w:pPr>
              <w:spacing w:before="0"/>
              <w:ind w:left="-108" w:right="-108"/>
              <w:jc w:val="center"/>
              <w:rPr>
                <w:sz w:val="24"/>
              </w:rPr>
            </w:pPr>
          </w:p>
          <w:p w:rsidR="006F6F4B" w:rsidRDefault="006F6F4B" w:rsidP="00F01BE0">
            <w:pPr>
              <w:spacing w:before="0"/>
              <w:ind w:left="-108" w:right="-108"/>
              <w:jc w:val="center"/>
              <w:rPr>
                <w:sz w:val="24"/>
              </w:rPr>
            </w:pPr>
          </w:p>
          <w:p w:rsidR="00F01BE0" w:rsidRPr="00F01BE0" w:rsidRDefault="00F01BE0" w:rsidP="00F01BE0">
            <w:pPr>
              <w:spacing w:before="0"/>
              <w:ind w:left="-108" w:right="-108"/>
              <w:jc w:val="center"/>
              <w:rPr>
                <w:sz w:val="24"/>
              </w:rPr>
            </w:pPr>
            <w:r w:rsidRPr="00F01BE0">
              <w:rPr>
                <w:sz w:val="24"/>
              </w:rPr>
              <w:lastRenderedPageBreak/>
              <w:t>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52123A">
        <w:rPr>
          <w:i/>
          <w:highlight w:val="lightGray"/>
        </w:rPr>
        <w:t>9.2</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F92C3F">
        <w:rPr>
          <w:i/>
          <w:snapToGrid w:val="0"/>
          <w:highlight w:val="yellow"/>
          <w:shd w:val="clear" w:color="auto" w:fill="FFFF99"/>
        </w:rPr>
        <w:t>В</w:t>
      </w:r>
      <w:r>
        <w:rPr>
          <w:i/>
          <w:snapToGrid w:val="0"/>
          <w:highlight w:val="yellow"/>
          <w:shd w:val="clear" w:color="auto" w:fill="FFFF99"/>
        </w:rPr>
        <w:t>ариант 2. В</w:t>
      </w:r>
      <w:r w:rsidRPr="00F92C3F">
        <w:rPr>
          <w:i/>
          <w:snapToGrid w:val="0"/>
          <w:highlight w:val="yellow"/>
          <w:shd w:val="clear" w:color="auto" w:fill="FFFF99"/>
        </w:rPr>
        <w:t xml:space="preserve"> случае, если в п.</w:t>
      </w:r>
      <w:r>
        <w:rPr>
          <w:i/>
          <w:snapToGrid w:val="0"/>
          <w:highlight w:val="yellow"/>
          <w:shd w:val="clear" w:color="auto" w:fill="FFFF99"/>
          <w:lang w:val="en-US"/>
        </w:rPr>
        <w:t> </w:t>
      </w:r>
      <w:r>
        <w:rPr>
          <w:i/>
          <w:highlight w:val="yellow"/>
        </w:rPr>
        <w:fldChar w:fldCharType="begin"/>
      </w:r>
      <w:r>
        <w:rPr>
          <w:i/>
          <w:snapToGrid w:val="0"/>
          <w:highlight w:val="yellow"/>
          <w:shd w:val="clear" w:color="auto" w:fill="FFFF99"/>
        </w:rPr>
        <w:instrText xml:space="preserve"> REF _Ref464232543 \r \h </w:instrText>
      </w:r>
      <w:r>
        <w:rPr>
          <w:i/>
          <w:highlight w:val="yellow"/>
        </w:rPr>
      </w:r>
      <w:r>
        <w:rPr>
          <w:i/>
          <w:highlight w:val="yellow"/>
        </w:rPr>
        <w:fldChar w:fldCharType="separate"/>
      </w:r>
      <w:r w:rsidR="0052123A">
        <w:rPr>
          <w:i/>
          <w:snapToGrid w:val="0"/>
          <w:highlight w:val="yellow"/>
          <w:shd w:val="clear" w:color="auto" w:fill="FFFF99"/>
        </w:rPr>
        <w:t>1.2.22</w:t>
      </w:r>
      <w:r>
        <w:rPr>
          <w:i/>
          <w:highlight w:val="yellow"/>
        </w:rPr>
        <w:fldChar w:fldCharType="end"/>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52123A">
        <w:rPr>
          <w:i/>
          <w:highlight w:val="lightGray"/>
        </w:rPr>
        <w:t>9.2</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714027" w:rsidP="00714027">
      <w:pPr>
        <w:pStyle w:val="11"/>
      </w:pPr>
      <w:bookmarkStart w:id="259" w:name="_Toc467849811"/>
      <w:r>
        <w:lastRenderedPageBreak/>
        <w:t>График исполнения договора (</w:t>
      </w:r>
      <w:r w:rsidRPr="00A50CF7">
        <w:t>форма</w:t>
      </w:r>
      <w:r>
        <w:t> </w:t>
      </w:r>
      <w:r w:rsidR="00F91358">
        <w:fldChar w:fldCharType="begin"/>
      </w:r>
      <w:r w:rsidR="00F91358">
        <w:instrText xml:space="preserve"> SEQ форма \* ARABIC </w:instrText>
      </w:r>
      <w:r w:rsidR="00F91358">
        <w:fldChar w:fldCharType="separate"/>
      </w:r>
      <w:r w:rsidR="0052123A">
        <w:rPr>
          <w:noProof/>
        </w:rPr>
        <w:t>5</w:t>
      </w:r>
      <w:r w:rsidR="00F91358">
        <w:rPr>
          <w:noProof/>
        </w:rPr>
        <w:fldChar w:fldCharType="end"/>
      </w:r>
      <w:r>
        <w:t>)</w:t>
      </w:r>
      <w:bookmarkEnd w:id="259"/>
    </w:p>
    <w:p w:rsidR="00714027" w:rsidRDefault="00714027" w:rsidP="00714027">
      <w:pPr>
        <w:pStyle w:val="111"/>
      </w:pPr>
      <w:bookmarkStart w:id="260" w:name="_Ref446086311"/>
      <w:r>
        <w:t>Форма Графика исполнения договора</w:t>
      </w:r>
      <w:bookmarkEnd w:id="26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3</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График исполнения договора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52123A">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002D3793">
        <w:rPr>
          <w:i/>
          <w:highlight w:val="lightGray"/>
        </w:rPr>
        <w:t>1.2</w:t>
      </w:r>
      <w:r w:rsidRPr="00192AF6">
        <w:rPr>
          <w:i/>
          <w:highlight w:val="lightGray"/>
        </w:rPr>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bookmarkStart w:id="261" w:name="_Ref446081130"/>
      <w:r>
        <w:br w:type="page"/>
      </w:r>
    </w:p>
    <w:p w:rsidR="00714027" w:rsidRDefault="00714027" w:rsidP="00714027">
      <w:pPr>
        <w:pStyle w:val="11"/>
      </w:pPr>
      <w:bookmarkStart w:id="262" w:name="_Ref464061946"/>
      <w:bookmarkStart w:id="263" w:name="_Toc467849812"/>
      <w:r>
        <w:lastRenderedPageBreak/>
        <w:t>Протокол разногласий к проекту договора (</w:t>
      </w:r>
      <w:r w:rsidRPr="00A50CF7">
        <w:t>форма</w:t>
      </w:r>
      <w:r>
        <w:t> </w:t>
      </w:r>
      <w:r w:rsidR="00F91358">
        <w:fldChar w:fldCharType="begin"/>
      </w:r>
      <w:r w:rsidR="00F91358">
        <w:instrText xml:space="preserve"> SEQ форма \* ARABIC </w:instrText>
      </w:r>
      <w:r w:rsidR="00F91358">
        <w:fldChar w:fldCharType="separate"/>
      </w:r>
      <w:r w:rsidR="0052123A">
        <w:rPr>
          <w:noProof/>
        </w:rPr>
        <w:t>6</w:t>
      </w:r>
      <w:r w:rsidR="00F91358">
        <w:rPr>
          <w:noProof/>
        </w:rPr>
        <w:fldChar w:fldCharType="end"/>
      </w:r>
      <w:r>
        <w:t>)</w:t>
      </w:r>
      <w:bookmarkEnd w:id="261"/>
      <w:bookmarkEnd w:id="262"/>
      <w:bookmarkEnd w:id="263"/>
    </w:p>
    <w:p w:rsidR="00714027" w:rsidRDefault="00714027" w:rsidP="00714027">
      <w:pPr>
        <w:pStyle w:val="111"/>
      </w:pPr>
      <w:bookmarkStart w:id="264" w:name="_Ref446086317"/>
      <w:r>
        <w:t>Форма Протокола разногласий к проекту договора</w:t>
      </w:r>
      <w:bookmarkEnd w:id="26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4</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2123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2123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2123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rsidTr="00714027">
        <w:tc>
          <w:tcPr>
            <w:tcW w:w="677" w:type="dxa"/>
          </w:tcPr>
          <w:p w:rsidR="00714027" w:rsidRDefault="00714027" w:rsidP="00714027">
            <w:pPr>
              <w:keepNext/>
              <w:jc w:val="center"/>
            </w:pPr>
            <w:r>
              <w:t>№</w:t>
            </w:r>
            <w:r>
              <w:br/>
              <w:t>п/п</w:t>
            </w:r>
          </w:p>
        </w:tc>
        <w:tc>
          <w:tcPr>
            <w:tcW w:w="1948" w:type="dxa"/>
          </w:tcPr>
          <w:p w:rsidR="00714027" w:rsidRDefault="00714027" w:rsidP="00714027">
            <w:pPr>
              <w:keepNext/>
              <w:jc w:val="center"/>
            </w:pPr>
            <w:r>
              <w:t>Ссылка на норму проекта договора</w:t>
            </w:r>
          </w:p>
        </w:tc>
        <w:tc>
          <w:tcPr>
            <w:tcW w:w="1949" w:type="dxa"/>
          </w:tcPr>
          <w:p w:rsidR="00714027" w:rsidRDefault="00714027" w:rsidP="00714027">
            <w:pPr>
              <w:keepNext/>
              <w:jc w:val="center"/>
            </w:pPr>
            <w:r>
              <w:t>Исходная формулировка нормы проекта договора</w:t>
            </w:r>
          </w:p>
        </w:tc>
        <w:tc>
          <w:tcPr>
            <w:tcW w:w="1949" w:type="dxa"/>
          </w:tcPr>
          <w:p w:rsidR="00714027" w:rsidRDefault="00714027" w:rsidP="00714027">
            <w:pPr>
              <w:keepNext/>
              <w:jc w:val="center"/>
            </w:pPr>
            <w:r>
              <w:t>Предлагаемая формулировка нормы проекта договора</w:t>
            </w:r>
          </w:p>
        </w:tc>
        <w:tc>
          <w:tcPr>
            <w:tcW w:w="1949" w:type="dxa"/>
          </w:tcPr>
          <w:p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rsidR="00714027" w:rsidRDefault="00714027" w:rsidP="00714027">
            <w:pPr>
              <w:keepNext/>
              <w:jc w:val="center"/>
            </w:pPr>
            <w:r>
              <w:t>Примечание, обоснование</w:t>
            </w:r>
          </w:p>
        </w:tc>
      </w:tr>
      <w:tr w:rsidR="00714027" w:rsidTr="00714027">
        <w:tc>
          <w:tcPr>
            <w:tcW w:w="677" w:type="dxa"/>
          </w:tcPr>
          <w:p w:rsidR="00714027" w:rsidRDefault="00714027" w:rsidP="00714027">
            <w:pPr>
              <w:pStyle w:val="ae"/>
              <w:numPr>
                <w:ilvl w:val="0"/>
                <w:numId w:val="14"/>
              </w:numPr>
              <w:spacing w:before="0"/>
              <w:ind w:left="0" w:firstLine="0"/>
              <w:jc w:val="center"/>
            </w:pPr>
          </w:p>
        </w:tc>
        <w:tc>
          <w:tcPr>
            <w:tcW w:w="1948"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r>
      <w:tr w:rsidR="00714027" w:rsidTr="00714027">
        <w:tc>
          <w:tcPr>
            <w:tcW w:w="677" w:type="dxa"/>
          </w:tcPr>
          <w:p w:rsidR="00714027" w:rsidRDefault="00714027" w:rsidP="00714027">
            <w:pPr>
              <w:pStyle w:val="ae"/>
              <w:numPr>
                <w:ilvl w:val="0"/>
                <w:numId w:val="14"/>
              </w:numPr>
              <w:spacing w:before="0"/>
              <w:ind w:left="0" w:firstLine="0"/>
              <w:jc w:val="center"/>
            </w:pPr>
          </w:p>
        </w:tc>
        <w:tc>
          <w:tcPr>
            <w:tcW w:w="1948"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r>
      <w:tr w:rsidR="00714027" w:rsidTr="00714027">
        <w:tc>
          <w:tcPr>
            <w:tcW w:w="677" w:type="dxa"/>
          </w:tcPr>
          <w:p w:rsidR="00714027" w:rsidRDefault="00714027" w:rsidP="00714027">
            <w:pPr>
              <w:jc w:val="center"/>
            </w:pPr>
            <w:r>
              <w:t>…</w:t>
            </w:r>
          </w:p>
        </w:tc>
        <w:tc>
          <w:tcPr>
            <w:tcW w:w="1948"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c>
          <w:tcPr>
            <w:tcW w:w="1949" w:type="dxa"/>
          </w:tcPr>
          <w:p w:rsidR="00714027" w:rsidRDefault="00714027" w:rsidP="00714027">
            <w:pPr>
              <w:jc w:val="left"/>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bookmarkStart w:id="265" w:name="_Ref445995242"/>
      <w:r>
        <w:br w:type="page"/>
      </w:r>
    </w:p>
    <w:p w:rsidR="00714027" w:rsidRDefault="00714027" w:rsidP="00714027">
      <w:pPr>
        <w:pStyle w:val="11"/>
      </w:pPr>
      <w:bookmarkStart w:id="266" w:name="_Ref464061880"/>
      <w:bookmarkStart w:id="267" w:name="_Ref464061910"/>
      <w:bookmarkStart w:id="268" w:name="_Toc467849813"/>
      <w:r>
        <w:lastRenderedPageBreak/>
        <w:t>Анкета участника (</w:t>
      </w:r>
      <w:r w:rsidRPr="00A50CF7">
        <w:t>форма</w:t>
      </w:r>
      <w:r>
        <w:t> </w:t>
      </w:r>
      <w:r w:rsidR="00F91358">
        <w:fldChar w:fldCharType="begin"/>
      </w:r>
      <w:r w:rsidR="00F91358">
        <w:instrText xml:space="preserve"> SEQ форма \* ARABIC </w:instrText>
      </w:r>
      <w:r w:rsidR="00F91358">
        <w:fldChar w:fldCharType="separate"/>
      </w:r>
      <w:r w:rsidR="0052123A">
        <w:rPr>
          <w:noProof/>
        </w:rPr>
        <w:t>7</w:t>
      </w:r>
      <w:r w:rsidR="00F91358">
        <w:rPr>
          <w:noProof/>
        </w:rPr>
        <w:fldChar w:fldCharType="end"/>
      </w:r>
      <w:r>
        <w:t>)</w:t>
      </w:r>
      <w:bookmarkEnd w:id="265"/>
      <w:bookmarkEnd w:id="266"/>
      <w:bookmarkEnd w:id="267"/>
      <w:bookmarkEnd w:id="268"/>
    </w:p>
    <w:p w:rsidR="00714027" w:rsidRDefault="00714027" w:rsidP="00714027">
      <w:pPr>
        <w:pStyle w:val="111"/>
      </w:pPr>
      <w:bookmarkStart w:id="269" w:name="_Ref446086324"/>
      <w:r>
        <w:t>Форма Анкета участника</w:t>
      </w:r>
      <w:bookmarkEnd w:id="26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5</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2D3793"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14027">
            <w:pPr>
              <w:pStyle w:val="ae"/>
              <w:numPr>
                <w:ilvl w:val="0"/>
                <w:numId w:val="15"/>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175FBD">
        <w:tc>
          <w:tcPr>
            <w:tcW w:w="7393" w:type="dxa"/>
          </w:tcPr>
          <w:p w:rsidR="006D1B0C" w:rsidRDefault="006D1B0C" w:rsidP="00175FBD">
            <w:r>
              <w:t>Наименование процедуры закупки:</w:t>
            </w:r>
          </w:p>
        </w:tc>
        <w:tc>
          <w:tcPr>
            <w:tcW w:w="7393" w:type="dxa"/>
          </w:tcPr>
          <w:p w:rsidR="006D1B0C" w:rsidRDefault="006D1B0C" w:rsidP="00175FBD">
            <w:pPr>
              <w:keepNext/>
              <w:tabs>
                <w:tab w:val="right" w:pos="10205"/>
              </w:tabs>
            </w:pPr>
            <w:r>
              <w:t>_________________________________________</w:t>
            </w:r>
          </w:p>
        </w:tc>
      </w:tr>
      <w:tr w:rsidR="006D1B0C" w:rsidTr="00175FBD">
        <w:tc>
          <w:tcPr>
            <w:tcW w:w="7393" w:type="dxa"/>
          </w:tcPr>
          <w:p w:rsidR="006D1B0C" w:rsidRDefault="002D3793" w:rsidP="002D3793">
            <w:pPr>
              <w:keepNext/>
              <w:tabs>
                <w:tab w:val="right" w:pos="10205"/>
              </w:tabs>
            </w:pPr>
            <w:r>
              <w:t>Номер извещения</w:t>
            </w:r>
            <w:r w:rsidR="006D1B0C">
              <w:t xml:space="preserve">:       </w:t>
            </w:r>
          </w:p>
        </w:tc>
        <w:tc>
          <w:tcPr>
            <w:tcW w:w="7393" w:type="dxa"/>
          </w:tcPr>
          <w:p w:rsidR="006D1B0C" w:rsidRDefault="006D1B0C" w:rsidP="00175FBD">
            <w:pPr>
              <w:keepNext/>
              <w:tabs>
                <w:tab w:val="right" w:pos="10205"/>
              </w:tabs>
            </w:pPr>
            <w:r>
              <w:t>_________________________________________</w:t>
            </w:r>
          </w:p>
        </w:tc>
      </w:tr>
      <w:tr w:rsidR="006D1B0C" w:rsidTr="00175FBD">
        <w:tc>
          <w:tcPr>
            <w:tcW w:w="7393" w:type="dxa"/>
          </w:tcPr>
          <w:p w:rsidR="006D1B0C" w:rsidRDefault="006D1B0C" w:rsidP="00175FBD">
            <w:pPr>
              <w:keepNext/>
              <w:tabs>
                <w:tab w:val="right" w:pos="10205"/>
              </w:tabs>
            </w:pPr>
            <w:r>
              <w:t xml:space="preserve">Наименование участника:                                                         </w:t>
            </w:r>
          </w:p>
        </w:tc>
        <w:tc>
          <w:tcPr>
            <w:tcW w:w="7393" w:type="dxa"/>
          </w:tcPr>
          <w:p w:rsidR="006D1B0C" w:rsidRDefault="006D1B0C" w:rsidP="00175FBD">
            <w:pPr>
              <w:keepNext/>
              <w:tabs>
                <w:tab w:val="right" w:pos="10205"/>
              </w:tabs>
            </w:pPr>
            <w:r>
              <w:t>_________________________________________</w:t>
            </w:r>
          </w:p>
        </w:tc>
      </w:tr>
      <w:tr w:rsidR="006D1B0C" w:rsidTr="00175FBD">
        <w:tc>
          <w:tcPr>
            <w:tcW w:w="7393" w:type="dxa"/>
          </w:tcPr>
          <w:p w:rsidR="006D1B0C" w:rsidRDefault="006D1B0C" w:rsidP="00175FBD">
            <w:pPr>
              <w:keepNext/>
              <w:tabs>
                <w:tab w:val="right" w:pos="10205"/>
              </w:tabs>
            </w:pPr>
            <w:r>
              <w:t>Адрес места нахождения участника:</w:t>
            </w:r>
          </w:p>
        </w:tc>
        <w:tc>
          <w:tcPr>
            <w:tcW w:w="7393" w:type="dxa"/>
          </w:tcPr>
          <w:p w:rsidR="006D1B0C" w:rsidRDefault="006D1B0C" w:rsidP="00175FBD">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175FBD">
        <w:trPr>
          <w:cantSplit/>
        </w:trPr>
        <w:tc>
          <w:tcPr>
            <w:tcW w:w="753" w:type="dxa"/>
            <w:shd w:val="clear" w:color="auto" w:fill="auto"/>
          </w:tcPr>
          <w:p w:rsidR="006D1B0C" w:rsidRPr="004F7CBE" w:rsidRDefault="006D1B0C" w:rsidP="00175FBD">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175FBD">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175FBD">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175FBD">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175FBD">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175FBD">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175FBD">
            <w:pPr>
              <w:keepNext/>
              <w:jc w:val="center"/>
              <w:rPr>
                <w:sz w:val="20"/>
                <w:szCs w:val="20"/>
              </w:rPr>
            </w:pPr>
            <w:r>
              <w:rPr>
                <w:sz w:val="20"/>
                <w:szCs w:val="20"/>
              </w:rPr>
              <w:t xml:space="preserve">Обеспечение </w:t>
            </w:r>
          </w:p>
        </w:tc>
      </w:tr>
      <w:tr w:rsidR="006D1B0C" w:rsidRPr="00572767" w:rsidTr="00175FBD">
        <w:trPr>
          <w:cantSplit/>
        </w:trPr>
        <w:tc>
          <w:tcPr>
            <w:tcW w:w="753" w:type="dxa"/>
            <w:shd w:val="clear" w:color="auto" w:fill="auto"/>
          </w:tcPr>
          <w:p w:rsidR="006D1B0C" w:rsidRPr="00034D5B" w:rsidRDefault="006D1B0C" w:rsidP="006D1B0C">
            <w:pPr>
              <w:pStyle w:val="ae"/>
              <w:numPr>
                <w:ilvl w:val="0"/>
                <w:numId w:val="17"/>
              </w:numPr>
              <w:spacing w:before="0"/>
              <w:ind w:left="0" w:firstLine="0"/>
              <w:jc w:val="center"/>
            </w:pPr>
          </w:p>
        </w:tc>
        <w:tc>
          <w:tcPr>
            <w:tcW w:w="2339"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r>
      <w:tr w:rsidR="006D1B0C" w:rsidRPr="00572767" w:rsidTr="00175FBD">
        <w:trPr>
          <w:cantSplit/>
        </w:trPr>
        <w:tc>
          <w:tcPr>
            <w:tcW w:w="753" w:type="dxa"/>
            <w:shd w:val="clear" w:color="auto" w:fill="auto"/>
          </w:tcPr>
          <w:p w:rsidR="006D1B0C" w:rsidRPr="00034D5B" w:rsidRDefault="006D1B0C" w:rsidP="006D1B0C">
            <w:pPr>
              <w:pStyle w:val="ae"/>
              <w:numPr>
                <w:ilvl w:val="0"/>
                <w:numId w:val="17"/>
              </w:numPr>
              <w:spacing w:before="0"/>
              <w:ind w:left="0" w:firstLine="0"/>
              <w:jc w:val="center"/>
            </w:pPr>
          </w:p>
        </w:tc>
        <w:tc>
          <w:tcPr>
            <w:tcW w:w="2339"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r>
      <w:tr w:rsidR="006D1B0C" w:rsidRPr="00572767" w:rsidTr="00175FBD">
        <w:trPr>
          <w:cantSplit/>
        </w:trPr>
        <w:tc>
          <w:tcPr>
            <w:tcW w:w="753" w:type="dxa"/>
            <w:shd w:val="clear" w:color="auto" w:fill="auto"/>
          </w:tcPr>
          <w:p w:rsidR="006D1B0C" w:rsidRPr="004F7CBE" w:rsidRDefault="006D1B0C" w:rsidP="00175FBD">
            <w:pPr>
              <w:jc w:val="center"/>
              <w:rPr>
                <w:sz w:val="20"/>
                <w:szCs w:val="20"/>
              </w:rPr>
            </w:pPr>
            <w:r w:rsidRPr="004F7CBE">
              <w:rPr>
                <w:sz w:val="20"/>
                <w:szCs w:val="20"/>
              </w:rPr>
              <w:t>…</w:t>
            </w:r>
          </w:p>
        </w:tc>
        <w:tc>
          <w:tcPr>
            <w:tcW w:w="2339"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c>
          <w:tcPr>
            <w:tcW w:w="2340" w:type="dxa"/>
            <w:shd w:val="clear" w:color="auto" w:fill="auto"/>
          </w:tcPr>
          <w:p w:rsidR="006D1B0C" w:rsidRPr="004F7CBE" w:rsidRDefault="006D1B0C" w:rsidP="00175FBD">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rsidR="00714027" w:rsidRDefault="00714027" w:rsidP="00714027">
      <w:pPr>
        <w:pStyle w:val="ae"/>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14027">
      <w:pPr>
        <w:pStyle w:val="ae"/>
        <w:numPr>
          <w:ilvl w:val="5"/>
          <w:numId w:val="9"/>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rsidR="00714027" w:rsidRDefault="00714027" w:rsidP="00714027">
      <w:pPr>
        <w:pStyle w:val="ae"/>
        <w:numPr>
          <w:ilvl w:val="5"/>
          <w:numId w:val="9"/>
        </w:numPr>
        <w:ind w:left="567"/>
      </w:pPr>
      <w:r>
        <w:t>запрет на разглашение указанных сведений;</w:t>
      </w:r>
    </w:p>
    <w:p w:rsidR="00714027" w:rsidRDefault="00714027" w:rsidP="00714027">
      <w:pPr>
        <w:pStyle w:val="ae"/>
        <w:numPr>
          <w:ilvl w:val="5"/>
          <w:numId w:val="9"/>
        </w:numPr>
        <w:ind w:left="567"/>
      </w:pPr>
      <w:r>
        <w:t>требования к специальному режиму хранения указанных сведений и доступа к ним;</w:t>
      </w:r>
    </w:p>
    <w:p w:rsidR="00714027" w:rsidRDefault="00714027" w:rsidP="00714027">
      <w:pPr>
        <w:pStyle w:val="ae"/>
        <w:numPr>
          <w:ilvl w:val="5"/>
          <w:numId w:val="9"/>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714027" w:rsidP="00714027">
      <w:pPr>
        <w:pStyle w:val="11"/>
      </w:pPr>
      <w:bookmarkStart w:id="270" w:name="_Ref445993705"/>
      <w:bookmarkStart w:id="271" w:name="_Toc467849814"/>
      <w:bookmarkStart w:id="272"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F91358">
        <w:fldChar w:fldCharType="begin"/>
      </w:r>
      <w:r w:rsidR="00F91358">
        <w:instrText xml:space="preserve"> SEQ форма \* ARABIC </w:instrText>
      </w:r>
      <w:r w:rsidR="00F91358">
        <w:fldChar w:fldCharType="separate"/>
      </w:r>
      <w:r w:rsidR="0052123A">
        <w:rPr>
          <w:noProof/>
        </w:rPr>
        <w:t>8</w:t>
      </w:r>
      <w:r w:rsidR="00F91358">
        <w:rPr>
          <w:noProof/>
        </w:rPr>
        <w:fldChar w:fldCharType="end"/>
      </w:r>
      <w:r>
        <w:t>)</w:t>
      </w:r>
      <w:bookmarkEnd w:id="270"/>
      <w:bookmarkEnd w:id="271"/>
    </w:p>
    <w:p w:rsidR="00714027" w:rsidRDefault="00714027" w:rsidP="00714027">
      <w:pPr>
        <w:pStyle w:val="111"/>
      </w:pPr>
      <w:bookmarkStart w:id="273"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3"/>
      <w:r>
        <w:t>а</w:t>
      </w:r>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6</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14027">
      <w:pPr>
        <w:pStyle w:val="ae"/>
        <w:numPr>
          <w:ilvl w:val="0"/>
          <w:numId w:val="32"/>
        </w:numPr>
        <w:tabs>
          <w:tab w:val="right" w:pos="10205"/>
        </w:tabs>
        <w:contextualSpacing/>
      </w:pPr>
      <w:r>
        <w:t>Адрес места нахождения (юридический адрес):</w:t>
      </w:r>
      <w:r>
        <w:tab/>
        <w:t>________________________________;</w:t>
      </w:r>
    </w:p>
    <w:p w:rsidR="00714027" w:rsidRDefault="00714027" w:rsidP="00714027">
      <w:pPr>
        <w:pStyle w:val="ae"/>
        <w:numPr>
          <w:ilvl w:val="0"/>
          <w:numId w:val="32"/>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14027">
      <w:pPr>
        <w:pStyle w:val="ae"/>
        <w:numPr>
          <w:ilvl w:val="0"/>
          <w:numId w:val="32"/>
        </w:numPr>
        <w:tabs>
          <w:tab w:val="right" w:pos="10205"/>
        </w:tabs>
        <w:contextualSpacing/>
      </w:pPr>
      <w:r>
        <w:t>ОГРН: ___________________________________________________________________;</w:t>
      </w:r>
    </w:p>
    <w:p w:rsidR="00714027" w:rsidRDefault="00714027" w:rsidP="00714027">
      <w:pPr>
        <w:pStyle w:val="ae"/>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rsidR="00714027" w:rsidRDefault="00714027" w:rsidP="00714027">
      <w:pPr>
        <w:pStyle w:val="11"/>
      </w:pPr>
      <w:bookmarkStart w:id="274" w:name="_Ref465218701"/>
      <w:bookmarkStart w:id="275" w:name="_Toc467849815"/>
      <w:r>
        <w:lastRenderedPageBreak/>
        <w:t>Справка об опыте (</w:t>
      </w:r>
      <w:r w:rsidRPr="00A50CF7">
        <w:t>форма</w:t>
      </w:r>
      <w:r>
        <w:t> </w:t>
      </w:r>
      <w:r w:rsidR="00F91358">
        <w:fldChar w:fldCharType="begin"/>
      </w:r>
      <w:r w:rsidR="00F91358">
        <w:instrText xml:space="preserve"> SEQ форма \* ARABIC </w:instrText>
      </w:r>
      <w:r w:rsidR="00F91358">
        <w:fldChar w:fldCharType="separate"/>
      </w:r>
      <w:r w:rsidR="0052123A">
        <w:rPr>
          <w:noProof/>
        </w:rPr>
        <w:t>9</w:t>
      </w:r>
      <w:r w:rsidR="00F91358">
        <w:rPr>
          <w:noProof/>
        </w:rPr>
        <w:fldChar w:fldCharType="end"/>
      </w:r>
      <w:r>
        <w:t>)</w:t>
      </w:r>
      <w:bookmarkEnd w:id="272"/>
      <w:bookmarkEnd w:id="274"/>
      <w:bookmarkEnd w:id="275"/>
    </w:p>
    <w:p w:rsidR="00714027" w:rsidRDefault="00714027" w:rsidP="00714027">
      <w:pPr>
        <w:pStyle w:val="111"/>
      </w:pPr>
      <w:bookmarkStart w:id="276" w:name="_Ref446086332"/>
      <w:r>
        <w:t>Форма Справка об опыте</w:t>
      </w:r>
      <w:bookmarkEnd w:id="27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7</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14027">
            <w:pPr>
              <w:pStyle w:val="ae"/>
              <w:numPr>
                <w:ilvl w:val="0"/>
                <w:numId w:val="16"/>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pStyle w:val="ae"/>
              <w:numPr>
                <w:ilvl w:val="0"/>
                <w:numId w:val="16"/>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lastRenderedPageBreak/>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77" w:name="_Ref445995255"/>
      <w:bookmarkStart w:id="278" w:name="_Toc467849816"/>
      <w:r>
        <w:lastRenderedPageBreak/>
        <w:t>Справка о материально-технических ресурсах (</w:t>
      </w:r>
      <w:r w:rsidRPr="00A50CF7">
        <w:t>форма</w:t>
      </w:r>
      <w:r>
        <w:t> </w:t>
      </w:r>
      <w:r w:rsidR="00F91358">
        <w:fldChar w:fldCharType="begin"/>
      </w:r>
      <w:r w:rsidR="00F91358">
        <w:instrText xml:space="preserve"> SEQ форма \* ARABIC </w:instrText>
      </w:r>
      <w:r w:rsidR="00F91358">
        <w:fldChar w:fldCharType="separate"/>
      </w:r>
      <w:r w:rsidR="0052123A">
        <w:rPr>
          <w:noProof/>
        </w:rPr>
        <w:t>10</w:t>
      </w:r>
      <w:r w:rsidR="00F91358">
        <w:rPr>
          <w:noProof/>
        </w:rPr>
        <w:fldChar w:fldCharType="end"/>
      </w:r>
      <w:r>
        <w:t>)</w:t>
      </w:r>
      <w:bookmarkEnd w:id="277"/>
      <w:bookmarkEnd w:id="278"/>
    </w:p>
    <w:p w:rsidR="00714027" w:rsidRDefault="00714027" w:rsidP="00714027">
      <w:pPr>
        <w:pStyle w:val="111"/>
      </w:pPr>
      <w:bookmarkStart w:id="279" w:name="_Ref446086338"/>
      <w:r>
        <w:t>Форма Справка о материально-технических ресурсах</w:t>
      </w:r>
      <w:bookmarkEnd w:id="27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8</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14027">
            <w:pPr>
              <w:pStyle w:val="ae"/>
              <w:numPr>
                <w:ilvl w:val="0"/>
                <w:numId w:val="17"/>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14027">
            <w:pPr>
              <w:pStyle w:val="ae"/>
              <w:numPr>
                <w:ilvl w:val="0"/>
                <w:numId w:val="17"/>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714027" w:rsidRDefault="00714027" w:rsidP="00714027">
      <w:pPr>
        <w:pStyle w:val="11"/>
      </w:pPr>
      <w:bookmarkStart w:id="280" w:name="_Ref445995260"/>
      <w:bookmarkStart w:id="281" w:name="_Toc467849817"/>
      <w:r>
        <w:lastRenderedPageBreak/>
        <w:t>Справка о кадровых ресурсах (</w:t>
      </w:r>
      <w:r w:rsidRPr="00A50CF7">
        <w:t>форма</w:t>
      </w:r>
      <w:r>
        <w:t> </w:t>
      </w:r>
      <w:r w:rsidR="00F91358">
        <w:fldChar w:fldCharType="begin"/>
      </w:r>
      <w:r w:rsidR="00F91358">
        <w:instrText xml:space="preserve"> SEQ форма \* ARABIC </w:instrText>
      </w:r>
      <w:r w:rsidR="00F91358">
        <w:fldChar w:fldCharType="separate"/>
      </w:r>
      <w:r w:rsidR="0052123A">
        <w:rPr>
          <w:noProof/>
        </w:rPr>
        <w:t>11</w:t>
      </w:r>
      <w:r w:rsidR="00F91358">
        <w:rPr>
          <w:noProof/>
        </w:rPr>
        <w:fldChar w:fldCharType="end"/>
      </w:r>
      <w:r>
        <w:t>)</w:t>
      </w:r>
      <w:bookmarkEnd w:id="280"/>
      <w:bookmarkEnd w:id="281"/>
    </w:p>
    <w:p w:rsidR="00714027" w:rsidRDefault="00714027" w:rsidP="00714027">
      <w:pPr>
        <w:pStyle w:val="111"/>
      </w:pPr>
      <w:bookmarkStart w:id="282" w:name="_Ref446086345"/>
      <w:r>
        <w:t>Форма Справка о кадровых ресурсах</w:t>
      </w:r>
      <w:bookmarkEnd w:id="28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9</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14027">
            <w:pPr>
              <w:pStyle w:val="ae"/>
              <w:numPr>
                <w:ilvl w:val="0"/>
                <w:numId w:val="18"/>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e"/>
              <w:numPr>
                <w:ilvl w:val="0"/>
                <w:numId w:val="18"/>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14027">
            <w:pPr>
              <w:pStyle w:val="ae"/>
              <w:numPr>
                <w:ilvl w:val="0"/>
                <w:numId w:val="2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e"/>
              <w:numPr>
                <w:ilvl w:val="0"/>
                <w:numId w:val="2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e"/>
              <w:numPr>
                <w:ilvl w:val="0"/>
                <w:numId w:val="29"/>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14027">
            <w:pPr>
              <w:pStyle w:val="ae"/>
              <w:numPr>
                <w:ilvl w:val="0"/>
                <w:numId w:val="21"/>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pStyle w:val="ae"/>
              <w:numPr>
                <w:ilvl w:val="0"/>
                <w:numId w:val="21"/>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14027">
            <w:pPr>
              <w:pStyle w:val="ae"/>
              <w:numPr>
                <w:ilvl w:val="0"/>
                <w:numId w:val="19"/>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14027">
            <w:pPr>
              <w:pStyle w:val="ae"/>
              <w:numPr>
                <w:ilvl w:val="0"/>
                <w:numId w:val="19"/>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14027">
            <w:pPr>
              <w:pStyle w:val="ae"/>
              <w:numPr>
                <w:ilvl w:val="0"/>
                <w:numId w:val="19"/>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3" w:name="_Ref445995270"/>
      <w:bookmarkStart w:id="284"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F91358">
        <w:fldChar w:fldCharType="begin"/>
      </w:r>
      <w:r w:rsidR="00F91358">
        <w:instrText xml:space="preserve"> SEQ форма \* ARABIC </w:instrText>
      </w:r>
      <w:r w:rsidR="00F91358">
        <w:fldChar w:fldCharType="separate"/>
      </w:r>
      <w:r w:rsidR="0052123A">
        <w:rPr>
          <w:noProof/>
        </w:rPr>
        <w:t>12</w:t>
      </w:r>
      <w:r w:rsidR="00F91358">
        <w:rPr>
          <w:noProof/>
        </w:rPr>
        <w:fldChar w:fldCharType="end"/>
      </w:r>
      <w:r>
        <w:t>)</w:t>
      </w:r>
      <w:bookmarkEnd w:id="283"/>
      <w:bookmarkEnd w:id="284"/>
    </w:p>
    <w:p w:rsidR="00714027" w:rsidRDefault="00714027" w:rsidP="00714027">
      <w:pPr>
        <w:pStyle w:val="111"/>
      </w:pPr>
      <w:bookmarkStart w:id="285" w:name="_Ref446086354"/>
      <w:r>
        <w:t>Форма Плана распределения объемов по договору между участником и привлекаемыми субподрядчиками / соисполнителями</w:t>
      </w:r>
      <w:bookmarkEnd w:id="28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10</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14027">
            <w:pPr>
              <w:pStyle w:val="ae"/>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pStyle w:val="ae"/>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lastRenderedPageBreak/>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6" w:name="_Ref445997164"/>
      <w:bookmarkStart w:id="287" w:name="_Toc467849819"/>
      <w:r>
        <w:lastRenderedPageBreak/>
        <w:t>План распределения объемов по договору внутри коллективного участника (</w:t>
      </w:r>
      <w:r w:rsidRPr="00A50CF7">
        <w:t>форма</w:t>
      </w:r>
      <w:r>
        <w:t> </w:t>
      </w:r>
      <w:r w:rsidR="00F91358">
        <w:fldChar w:fldCharType="begin"/>
      </w:r>
      <w:r w:rsidR="00F91358">
        <w:instrText xml:space="preserve"> SEQ форма \* ARABIC </w:instrText>
      </w:r>
      <w:r w:rsidR="00F91358">
        <w:fldChar w:fldCharType="separate"/>
      </w:r>
      <w:r w:rsidR="0052123A">
        <w:rPr>
          <w:noProof/>
        </w:rPr>
        <w:t>13</w:t>
      </w:r>
      <w:r w:rsidR="00F91358">
        <w:rPr>
          <w:noProof/>
        </w:rPr>
        <w:fldChar w:fldCharType="end"/>
      </w:r>
      <w:r>
        <w:t>)</w:t>
      </w:r>
      <w:bookmarkEnd w:id="286"/>
      <w:bookmarkEnd w:id="287"/>
    </w:p>
    <w:p w:rsidR="00714027" w:rsidRDefault="00714027" w:rsidP="00714027">
      <w:pPr>
        <w:pStyle w:val="111"/>
      </w:pPr>
      <w:bookmarkStart w:id="288" w:name="_Ref446086365"/>
      <w:r>
        <w:t>Форма Плана распределения объемов по договору внутри коллективного участника</w:t>
      </w:r>
      <w:bookmarkEnd w:id="28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F91358">
        <w:fldChar w:fldCharType="begin"/>
      </w:r>
      <w:r w:rsidR="00F91358">
        <w:instrText xml:space="preserve"> SEQ Приложение \* ARABIC </w:instrText>
      </w:r>
      <w:r w:rsidR="00F91358">
        <w:fldChar w:fldCharType="separate"/>
      </w:r>
      <w:r w:rsidR="0052123A">
        <w:rPr>
          <w:noProof/>
        </w:rPr>
        <w:t>11</w:t>
      </w:r>
      <w:r w:rsidR="00F91358">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0D65C9" w:rsidP="00714027">
      <w:pPr>
        <w:keepNext/>
        <w:tabs>
          <w:tab w:val="right" w:pos="10205"/>
        </w:tabs>
      </w:pPr>
      <w:r>
        <w:t>Номер извещения</w:t>
      </w:r>
      <w:r w:rsidR="00714027">
        <w:t>:</w:t>
      </w:r>
      <w:r w:rsidR="00714027">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14027">
            <w:pPr>
              <w:pStyle w:val="ae"/>
              <w:keepNext/>
              <w:numPr>
                <w:ilvl w:val="0"/>
                <w:numId w:val="29"/>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14027">
            <w:pPr>
              <w:pStyle w:val="ae"/>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pStyle w:val="ae"/>
              <w:numPr>
                <w:ilvl w:val="0"/>
                <w:numId w:val="22"/>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lastRenderedPageBreak/>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9" w:name="_Ref446502347"/>
      <w:bookmarkStart w:id="290" w:name="_Toc467849820"/>
      <w:bookmarkStart w:id="291" w:name="_Ref443486895"/>
      <w:r>
        <w:lastRenderedPageBreak/>
        <w:t>Образец оформления конверта заявки (</w:t>
      </w:r>
      <w:r w:rsidRPr="00A50CF7">
        <w:t>форма </w:t>
      </w:r>
      <w:r w:rsidR="00F91358">
        <w:fldChar w:fldCharType="begin"/>
      </w:r>
      <w:r w:rsidR="00F91358">
        <w:instrText xml:space="preserve"> SEQ форма \* ARABIC </w:instrText>
      </w:r>
      <w:r w:rsidR="00F91358">
        <w:fldChar w:fldCharType="separate"/>
      </w:r>
      <w:r w:rsidR="0052123A">
        <w:rPr>
          <w:noProof/>
        </w:rPr>
        <w:t>14</w:t>
      </w:r>
      <w:r w:rsidR="00F91358">
        <w:rPr>
          <w:noProof/>
        </w:rPr>
        <w:fldChar w:fldCharType="end"/>
      </w:r>
      <w:r>
        <w:t>)</w:t>
      </w:r>
      <w:bookmarkEnd w:id="289"/>
      <w:bookmarkEnd w:id="290"/>
    </w:p>
    <w:p w:rsidR="00714027" w:rsidRPr="00A50CF7" w:rsidRDefault="00714027" w:rsidP="00714027">
      <w:pPr>
        <w:pStyle w:val="111"/>
      </w:pPr>
      <w:r>
        <w:t>Образец оформления конверта заявки</w:t>
      </w: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C067F2" w:rsidP="00714027">
            <w:pPr>
              <w:tabs>
                <w:tab w:val="right" w:pos="9531"/>
              </w:tabs>
              <w:spacing w:before="240" w:after="240"/>
              <w:ind w:left="425" w:right="425"/>
            </w:pPr>
            <w:r>
              <w:t>Номер извещения</w:t>
            </w:r>
            <w:r w:rsidR="00714027" w:rsidRPr="00FC0401">
              <w:t>:</w:t>
            </w:r>
            <w:r w:rsidR="00714027" w:rsidRPr="00FC0401">
              <w:tab/>
            </w:r>
            <w:r w:rsidR="00714027">
              <w:t>______________</w:t>
            </w:r>
            <w:r w:rsidR="00714027"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pPr>
        <w:rPr>
          <w:b/>
          <w:caps/>
        </w:rPr>
      </w:pPr>
      <w:r>
        <w:br w:type="page"/>
      </w:r>
    </w:p>
    <w:p w:rsidR="00714027" w:rsidRPr="001C784B" w:rsidRDefault="00714027" w:rsidP="00714027">
      <w:pPr>
        <w:pStyle w:val="1"/>
      </w:pPr>
      <w:bookmarkStart w:id="292" w:name="_Toc467849821"/>
      <w:r w:rsidRPr="001C784B">
        <w:lastRenderedPageBreak/>
        <w:t>Приложения к документации о закупке</w:t>
      </w:r>
      <w:bookmarkEnd w:id="291"/>
      <w:bookmarkEnd w:id="292"/>
    </w:p>
    <w:p w:rsidR="00714027" w:rsidRPr="001C784B" w:rsidRDefault="00714027" w:rsidP="00714027">
      <w:pPr>
        <w:pStyle w:val="11"/>
      </w:pPr>
      <w:bookmarkStart w:id="293" w:name="_Ref443485882"/>
      <w:bookmarkStart w:id="294" w:name="_Ref443487149"/>
      <w:bookmarkStart w:id="295" w:name="_Toc467849822"/>
      <w:r w:rsidRPr="001C784B">
        <w:t xml:space="preserve">ПРИЛОЖЕНИЕ 1: Проект </w:t>
      </w:r>
      <w:r>
        <w:t>договора</w:t>
      </w:r>
      <w:bookmarkEnd w:id="293"/>
      <w:bookmarkEnd w:id="294"/>
      <w:bookmarkEnd w:id="295"/>
    </w:p>
    <w:p w:rsidR="007E3562" w:rsidRPr="009E403E" w:rsidRDefault="007E3562" w:rsidP="009615E5">
      <w:pPr>
        <w:jc w:val="center"/>
        <w:outlineLvl w:val="0"/>
        <w:rPr>
          <w:b/>
          <w:caps/>
          <w:snapToGrid w:val="0"/>
        </w:rPr>
      </w:pPr>
      <w:r>
        <w:rPr>
          <w:b/>
          <w:caps/>
          <w:snapToGrid w:val="0"/>
        </w:rPr>
        <w:t>договор</w:t>
      </w:r>
    </w:p>
    <w:p w:rsidR="007E3562" w:rsidRPr="009E403E" w:rsidRDefault="007E3562" w:rsidP="007E3562">
      <w:pPr>
        <w:jc w:val="center"/>
        <w:outlineLvl w:val="0"/>
        <w:rPr>
          <w:b/>
          <w:snapToGrid w:val="0"/>
        </w:rPr>
      </w:pPr>
      <w:r>
        <w:rPr>
          <w:b/>
          <w:snapToGrid w:val="0"/>
        </w:rPr>
        <w:t xml:space="preserve">на </w:t>
      </w:r>
      <w:r w:rsidRPr="009E403E">
        <w:rPr>
          <w:b/>
          <w:snapToGrid w:val="0"/>
        </w:rPr>
        <w:t>страховани</w:t>
      </w:r>
      <w:r>
        <w:rPr>
          <w:b/>
          <w:snapToGrid w:val="0"/>
        </w:rPr>
        <w:t>е</w:t>
      </w:r>
      <w:r w:rsidRPr="009E403E">
        <w:rPr>
          <w:b/>
          <w:snapToGrid w:val="0"/>
        </w:rPr>
        <w:t xml:space="preserve"> </w:t>
      </w:r>
      <w:r>
        <w:rPr>
          <w:b/>
          <w:snapToGrid w:val="0"/>
        </w:rPr>
        <w:t xml:space="preserve">имущества </w:t>
      </w:r>
      <w:r w:rsidRPr="00184C78">
        <w:rPr>
          <w:b/>
          <w:snapToGrid w:val="0"/>
        </w:rPr>
        <w:t>№</w:t>
      </w:r>
    </w:p>
    <w:p w:rsidR="007E3562" w:rsidRPr="009E403E" w:rsidRDefault="007E3562" w:rsidP="007E3562">
      <w:pPr>
        <w:pStyle w:val="aff8"/>
        <w:rPr>
          <w:szCs w:val="24"/>
        </w:rPr>
      </w:pPr>
    </w:p>
    <w:p w:rsidR="007E3562" w:rsidRPr="009E403E" w:rsidRDefault="007E3562" w:rsidP="007E3562">
      <w:pPr>
        <w:pStyle w:val="aff8"/>
        <w:rPr>
          <w:szCs w:val="24"/>
        </w:rPr>
      </w:pPr>
      <w:r w:rsidRPr="009E403E">
        <w:rPr>
          <w:szCs w:val="24"/>
        </w:rPr>
        <w:t xml:space="preserve">г. </w:t>
      </w:r>
      <w:r>
        <w:rPr>
          <w:szCs w:val="24"/>
        </w:rPr>
        <w:t>Мирный РС (Я)</w:t>
      </w:r>
      <w:r>
        <w:rPr>
          <w:szCs w:val="24"/>
        </w:rPr>
        <w:tab/>
      </w:r>
      <w:r>
        <w:rPr>
          <w:szCs w:val="24"/>
        </w:rPr>
        <w:tab/>
      </w:r>
      <w:r>
        <w:rPr>
          <w:szCs w:val="24"/>
        </w:rPr>
        <w:tab/>
        <w:t xml:space="preserve">                                       </w:t>
      </w:r>
      <w:r w:rsidR="009615E5">
        <w:rPr>
          <w:szCs w:val="24"/>
        </w:rPr>
        <w:t xml:space="preserve">                                                                    </w:t>
      </w:r>
      <w:r>
        <w:rPr>
          <w:szCs w:val="24"/>
        </w:rPr>
        <w:t xml:space="preserve">  «__»___________ 20 ___года</w:t>
      </w:r>
    </w:p>
    <w:p w:rsidR="007E3562" w:rsidRPr="009E403E" w:rsidRDefault="007E3562" w:rsidP="007E3562">
      <w:pPr>
        <w:ind w:firstLine="708"/>
        <w:rPr>
          <w:b/>
          <w:bCs/>
          <w:snapToGrid w:val="0"/>
        </w:rPr>
      </w:pPr>
    </w:p>
    <w:p w:rsidR="007E3562" w:rsidRPr="001F5B49" w:rsidRDefault="007E3562" w:rsidP="003B631E">
      <w:pPr>
        <w:ind w:firstLine="708"/>
        <w:rPr>
          <w:sz w:val="28"/>
          <w:szCs w:val="28"/>
        </w:rPr>
      </w:pPr>
      <w:r w:rsidRPr="001F5B49">
        <w:rPr>
          <w:b/>
          <w:snapToGrid w:val="0"/>
          <w:sz w:val="28"/>
          <w:szCs w:val="28"/>
        </w:rPr>
        <w:t>Автономная некоммерческая дошкольная образовательная организация «Алмазик»</w:t>
      </w:r>
      <w:r w:rsidRPr="001F5B49">
        <w:rPr>
          <w:snapToGrid w:val="0"/>
          <w:sz w:val="28"/>
          <w:szCs w:val="28"/>
        </w:rPr>
        <w:t>, в дальнейшем «Страхователь», в лице исполнительного директора Балахонского Евгения Евгеньевича, действующего на основании Устава, с одной стороны, и</w:t>
      </w:r>
      <w:r w:rsidRPr="001F5B49">
        <w:rPr>
          <w:b/>
          <w:snapToGrid w:val="0"/>
          <w:sz w:val="28"/>
          <w:szCs w:val="28"/>
        </w:rPr>
        <w:t xml:space="preserve"> __________________________________________________</w:t>
      </w:r>
      <w:r w:rsidRPr="001F5B49">
        <w:rPr>
          <w:snapToGrid w:val="0"/>
          <w:sz w:val="28"/>
          <w:szCs w:val="28"/>
        </w:rPr>
        <w:t xml:space="preserve">, </w:t>
      </w:r>
      <w:r w:rsidRPr="001F5B49">
        <w:rPr>
          <w:sz w:val="28"/>
          <w:szCs w:val="28"/>
        </w:rPr>
        <w:t>в дальнейшем «Страховщик»</w:t>
      </w:r>
      <w:r w:rsidRPr="001F5B49">
        <w:rPr>
          <w:snapToGrid w:val="0"/>
          <w:sz w:val="28"/>
          <w:szCs w:val="28"/>
        </w:rPr>
        <w:t xml:space="preserve">, в___________________________________________________, </w:t>
      </w:r>
      <w:r w:rsidRPr="001F5B49">
        <w:rPr>
          <w:sz w:val="28"/>
          <w:szCs w:val="28"/>
        </w:rPr>
        <w:t>действующей на основании ___________________ с другой стороны, заключили настоящий договор о нижеследующем:</w:t>
      </w:r>
    </w:p>
    <w:p w:rsidR="007E3562" w:rsidRPr="001F5B49" w:rsidRDefault="007E3562">
      <w:pPr>
        <w:jc w:val="center"/>
        <w:outlineLvl w:val="0"/>
        <w:rPr>
          <w:b/>
          <w:bCs/>
          <w:snapToGrid w:val="0"/>
          <w:sz w:val="28"/>
          <w:szCs w:val="28"/>
        </w:rPr>
      </w:pPr>
      <w:r w:rsidRPr="001F5B49">
        <w:rPr>
          <w:b/>
          <w:bCs/>
          <w:snapToGrid w:val="0"/>
          <w:sz w:val="28"/>
          <w:szCs w:val="28"/>
        </w:rPr>
        <w:t>1. ПРЕДМЕТ ДОГОВОРА</w:t>
      </w:r>
    </w:p>
    <w:p w:rsidR="007E3562" w:rsidRPr="001F5B49" w:rsidRDefault="007E3562" w:rsidP="001F5B49">
      <w:pPr>
        <w:pStyle w:val="afb"/>
        <w:spacing w:after="0"/>
        <w:ind w:firstLine="720"/>
        <w:rPr>
          <w:rFonts w:ascii="Times New Roman" w:hAnsi="Times New Roman"/>
        </w:rPr>
      </w:pPr>
      <w:r w:rsidRPr="001F5B49">
        <w:rPr>
          <w:rFonts w:ascii="Times New Roman" w:hAnsi="Times New Roman"/>
        </w:rPr>
        <w:t>1.1. Предметом настоящего Договора является страхование имущества, указанного в Приложении 1 к настоящему Договору, в соответствии с «Правилами страхования имущества юридических лиц» Страховщика (далее – Правила, Приложение 2 к настоящему Договору).</w:t>
      </w:r>
    </w:p>
    <w:p w:rsidR="007E3562" w:rsidRPr="001F5B49" w:rsidRDefault="007E3562">
      <w:pPr>
        <w:ind w:firstLine="709"/>
        <w:rPr>
          <w:sz w:val="28"/>
          <w:szCs w:val="28"/>
        </w:rPr>
      </w:pPr>
      <w:r w:rsidRPr="001F5B49">
        <w:rPr>
          <w:sz w:val="28"/>
          <w:szCs w:val="28"/>
        </w:rPr>
        <w:t>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страховых сумм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установленном Разделом 4 настоящего Договора.</w:t>
      </w:r>
    </w:p>
    <w:p w:rsidR="007E3562" w:rsidRPr="001F5B49" w:rsidRDefault="007E3562">
      <w:pPr>
        <w:ind w:firstLine="720"/>
        <w:outlineLvl w:val="0"/>
        <w:rPr>
          <w:bCs/>
          <w:sz w:val="28"/>
          <w:szCs w:val="28"/>
        </w:rPr>
      </w:pPr>
      <w:r w:rsidRPr="001F5B49">
        <w:rPr>
          <w:bCs/>
          <w:sz w:val="28"/>
          <w:szCs w:val="28"/>
        </w:rPr>
        <w:t>1.3. Выгодоприобретателем по Договору по каждому застрахованному зданию является:</w:t>
      </w:r>
    </w:p>
    <w:p w:rsidR="007E3562" w:rsidRPr="001F5B49" w:rsidRDefault="00F04E89">
      <w:pPr>
        <w:ind w:firstLine="720"/>
        <w:outlineLvl w:val="0"/>
        <w:rPr>
          <w:bCs/>
          <w:sz w:val="28"/>
          <w:szCs w:val="28"/>
        </w:rPr>
      </w:pPr>
      <w:r>
        <w:rPr>
          <w:bCs/>
          <w:sz w:val="28"/>
          <w:szCs w:val="28"/>
        </w:rPr>
        <w:t>- Собственник имущества – в случае уничтожения Объектов вследствие наступления страхового случая</w:t>
      </w:r>
      <w:r w:rsidR="007E3562" w:rsidRPr="001F5B49">
        <w:rPr>
          <w:bCs/>
          <w:sz w:val="28"/>
          <w:szCs w:val="28"/>
        </w:rPr>
        <w:t>;</w:t>
      </w:r>
    </w:p>
    <w:p w:rsidR="007E3562" w:rsidRDefault="007E3562">
      <w:pPr>
        <w:ind w:firstLine="720"/>
        <w:outlineLvl w:val="0"/>
        <w:rPr>
          <w:bCs/>
          <w:sz w:val="28"/>
          <w:szCs w:val="28"/>
        </w:rPr>
      </w:pPr>
      <w:r w:rsidRPr="001F5B49">
        <w:rPr>
          <w:bCs/>
          <w:sz w:val="28"/>
          <w:szCs w:val="28"/>
        </w:rPr>
        <w:t xml:space="preserve">- </w:t>
      </w:r>
      <w:r w:rsidR="00E42CBD">
        <w:rPr>
          <w:bCs/>
          <w:sz w:val="28"/>
          <w:szCs w:val="28"/>
        </w:rPr>
        <w:t>Пользователь – в случае повреждения Объектов в результате наступления страхового случая</w:t>
      </w:r>
      <w:r w:rsidRPr="001F5B49">
        <w:rPr>
          <w:bCs/>
          <w:sz w:val="28"/>
          <w:szCs w:val="28"/>
        </w:rPr>
        <w:t>.</w:t>
      </w:r>
      <w:r w:rsidR="00E42CBD">
        <w:rPr>
          <w:bCs/>
          <w:sz w:val="28"/>
          <w:szCs w:val="28"/>
        </w:rPr>
        <w:t xml:space="preserve"> </w:t>
      </w:r>
    </w:p>
    <w:p w:rsidR="00E42CBD" w:rsidRPr="001F5B49" w:rsidRDefault="00E42CBD">
      <w:pPr>
        <w:ind w:firstLine="720"/>
        <w:outlineLvl w:val="0"/>
        <w:rPr>
          <w:bCs/>
          <w:sz w:val="28"/>
          <w:szCs w:val="28"/>
        </w:rPr>
      </w:pPr>
      <w:r>
        <w:rPr>
          <w:bCs/>
          <w:sz w:val="28"/>
          <w:szCs w:val="28"/>
        </w:rPr>
        <w:lastRenderedPageBreak/>
        <w:t>Перечисление страхового возмещения в случае уничтожения объектов осуществляется Собственнику на счет по коду бюджетной классификации «Доходы от возмещения ущерба при возникновении страховых случаев, зачисляемые в бюджеты субъектов Российской Федерации», в течение 14 дней с момента предъявления страховщику всех необходимых документов.</w:t>
      </w:r>
    </w:p>
    <w:p w:rsidR="007E3562" w:rsidRPr="001F5B49" w:rsidRDefault="007E3562">
      <w:pPr>
        <w:ind w:firstLine="720"/>
        <w:outlineLvl w:val="0"/>
        <w:rPr>
          <w:sz w:val="28"/>
          <w:szCs w:val="28"/>
        </w:rPr>
      </w:pPr>
      <w:r w:rsidRPr="001F5B49">
        <w:rPr>
          <w:bCs/>
          <w:sz w:val="28"/>
          <w:szCs w:val="28"/>
        </w:rPr>
        <w:t>Если Страхователь, не являющийся собственником застрахованного здания, восстановит это здание, поврежденное в результате страхового случая, то страховое возмещение по этому зданию выплачивается Страхователю в пределах суммы, затраченной им на это восстановление.</w:t>
      </w:r>
    </w:p>
    <w:p w:rsidR="007E3562" w:rsidRPr="001F5B49" w:rsidRDefault="00E42CBD">
      <w:pPr>
        <w:ind w:firstLine="720"/>
        <w:rPr>
          <w:sz w:val="28"/>
          <w:szCs w:val="28"/>
        </w:rPr>
      </w:pPr>
      <w:r>
        <w:rPr>
          <w:sz w:val="28"/>
          <w:szCs w:val="28"/>
        </w:rPr>
        <w:t>1.4</w:t>
      </w:r>
      <w:r w:rsidR="007E3562" w:rsidRPr="001F5B49">
        <w:rPr>
          <w:sz w:val="28"/>
          <w:szCs w:val="28"/>
        </w:rPr>
        <w:t>. По настоящему Договору застраховано имущество, которым Страхователь владеет, пользуется, распоряжается на основании: права собственности и права на безвозмездное пользование муниципальным имуществом.</w:t>
      </w:r>
    </w:p>
    <w:p w:rsidR="007E3562" w:rsidRPr="001F5B49" w:rsidRDefault="007E3562" w:rsidP="001F5B49">
      <w:pPr>
        <w:pStyle w:val="2b"/>
        <w:spacing w:before="0" w:after="0" w:line="240" w:lineRule="auto"/>
        <w:ind w:left="0" w:firstLine="708"/>
        <w:rPr>
          <w:sz w:val="28"/>
          <w:szCs w:val="28"/>
        </w:rPr>
      </w:pPr>
      <w:r w:rsidRPr="001F5B49">
        <w:rPr>
          <w:sz w:val="28"/>
          <w:szCs w:val="28"/>
        </w:rPr>
        <w:t>Перечень объектов страхования прилагается к настоящему Договору</w:t>
      </w:r>
      <w:r w:rsidR="003B631E">
        <w:rPr>
          <w:sz w:val="28"/>
          <w:szCs w:val="28"/>
        </w:rPr>
        <w:t xml:space="preserve"> </w:t>
      </w:r>
      <w:r w:rsidRPr="001F5B49">
        <w:rPr>
          <w:sz w:val="28"/>
          <w:szCs w:val="28"/>
        </w:rPr>
        <w:t>является его неотъемлемой частью (Приложение 1 к настоящему Договору).</w:t>
      </w:r>
    </w:p>
    <w:p w:rsidR="007E3562" w:rsidRPr="001F5B49" w:rsidRDefault="007E3562" w:rsidP="001F5B49">
      <w:pPr>
        <w:pStyle w:val="2b"/>
        <w:spacing w:before="0" w:after="0" w:line="240" w:lineRule="auto"/>
        <w:ind w:left="0" w:firstLine="708"/>
        <w:rPr>
          <w:b/>
          <w:sz w:val="28"/>
          <w:szCs w:val="28"/>
        </w:rPr>
      </w:pPr>
      <w:r w:rsidRPr="001F5B49">
        <w:rPr>
          <w:sz w:val="28"/>
          <w:szCs w:val="28"/>
        </w:rPr>
        <w:t>1.4. Территория страхования указана в Приложении 1 к настоящему договору.</w:t>
      </w:r>
    </w:p>
    <w:p w:rsidR="007E3562" w:rsidRPr="001F5B49" w:rsidRDefault="007E3562" w:rsidP="001F5B49">
      <w:pPr>
        <w:pStyle w:val="2b"/>
        <w:spacing w:before="0" w:after="0" w:line="240" w:lineRule="auto"/>
        <w:ind w:left="0" w:firstLine="708"/>
        <w:rPr>
          <w:sz w:val="28"/>
          <w:szCs w:val="28"/>
        </w:rPr>
      </w:pPr>
      <w:r w:rsidRPr="001F5B49">
        <w:rPr>
          <w:sz w:val="28"/>
          <w:szCs w:val="28"/>
        </w:rPr>
        <w:t xml:space="preserve">Страхование не распространяется на движимое имущество, перемещенное с места страхования, если такое перемещение не было предварительно в письменной форме согласовано Страхователем со Страховщиком. </w:t>
      </w:r>
    </w:p>
    <w:p w:rsidR="007E3562" w:rsidRPr="001F5B49" w:rsidRDefault="007E3562">
      <w:pPr>
        <w:jc w:val="center"/>
        <w:outlineLvl w:val="0"/>
        <w:rPr>
          <w:b/>
          <w:bCs/>
          <w:snapToGrid w:val="0"/>
          <w:sz w:val="28"/>
          <w:szCs w:val="28"/>
        </w:rPr>
      </w:pPr>
      <w:r w:rsidRPr="001F5B49">
        <w:rPr>
          <w:b/>
          <w:bCs/>
          <w:snapToGrid w:val="0"/>
          <w:sz w:val="28"/>
          <w:szCs w:val="28"/>
        </w:rPr>
        <w:t>2. СТРАХОВЫЕ СЛУЧАИ</w:t>
      </w:r>
    </w:p>
    <w:p w:rsidR="007E3562" w:rsidRPr="001F5B49" w:rsidRDefault="007E3562" w:rsidP="001F5B49">
      <w:pPr>
        <w:pStyle w:val="2b"/>
        <w:spacing w:before="0" w:after="0" w:line="240" w:lineRule="auto"/>
        <w:ind w:left="0" w:firstLine="708"/>
        <w:rPr>
          <w:b/>
          <w:sz w:val="28"/>
          <w:szCs w:val="28"/>
        </w:rPr>
      </w:pPr>
      <w:r w:rsidRPr="001F5B49">
        <w:rPr>
          <w:sz w:val="28"/>
          <w:szCs w:val="28"/>
        </w:rPr>
        <w:t xml:space="preserve">2.1. Настоящий Договор заключен на следующих условиях: </w:t>
      </w:r>
      <w:r w:rsidRPr="001F5B49">
        <w:rPr>
          <w:b/>
          <w:sz w:val="28"/>
          <w:szCs w:val="28"/>
        </w:rPr>
        <w:t>«С</w:t>
      </w:r>
      <w:r w:rsidR="003B631E">
        <w:rPr>
          <w:b/>
          <w:sz w:val="28"/>
          <w:szCs w:val="28"/>
        </w:rPr>
        <w:t xml:space="preserve"> </w:t>
      </w:r>
      <w:r w:rsidRPr="001F5B49">
        <w:rPr>
          <w:b/>
          <w:sz w:val="28"/>
          <w:szCs w:val="28"/>
        </w:rPr>
        <w:t>ответственностью за поименованные риски».</w:t>
      </w:r>
    </w:p>
    <w:p w:rsidR="007E3562" w:rsidRPr="001F5B49" w:rsidRDefault="007E3562" w:rsidP="001F5B49">
      <w:pPr>
        <w:pStyle w:val="2b"/>
        <w:spacing w:before="0" w:after="0" w:line="240" w:lineRule="auto"/>
        <w:ind w:left="0" w:firstLine="708"/>
        <w:rPr>
          <w:sz w:val="28"/>
          <w:szCs w:val="28"/>
        </w:rPr>
      </w:pPr>
      <w:r w:rsidRPr="001F5B49">
        <w:rPr>
          <w:sz w:val="28"/>
          <w:szCs w:val="28"/>
        </w:rPr>
        <w:t>Страховым случаем является:</w:t>
      </w:r>
    </w:p>
    <w:p w:rsidR="007E3562" w:rsidRPr="001F5B49" w:rsidRDefault="007E3562" w:rsidP="001F5B49">
      <w:pPr>
        <w:pStyle w:val="28"/>
        <w:suppressAutoHyphens/>
        <w:spacing w:before="0" w:after="0" w:line="240" w:lineRule="auto"/>
        <w:ind w:left="708" w:right="57"/>
        <w:rPr>
          <w:b/>
          <w:sz w:val="28"/>
          <w:szCs w:val="28"/>
        </w:rPr>
      </w:pPr>
      <w:r w:rsidRPr="001F5B49">
        <w:rPr>
          <w:b/>
          <w:sz w:val="28"/>
          <w:szCs w:val="28"/>
        </w:rPr>
        <w:t>- для объектов в г. Мирном, г. Удачном, п. Айхал:</w:t>
      </w:r>
    </w:p>
    <w:p w:rsidR="007E3562" w:rsidRPr="001F5B49" w:rsidRDefault="003B631E" w:rsidP="001F5B49">
      <w:pPr>
        <w:pStyle w:val="2b"/>
        <w:spacing w:before="0" w:after="0" w:line="240" w:lineRule="auto"/>
        <w:rPr>
          <w:sz w:val="28"/>
          <w:szCs w:val="28"/>
        </w:rPr>
      </w:pPr>
      <w:r>
        <w:rPr>
          <w:b/>
          <w:sz w:val="28"/>
          <w:szCs w:val="28"/>
        </w:rPr>
        <w:t xml:space="preserve">     </w:t>
      </w:r>
      <w:r w:rsidR="007E3562" w:rsidRPr="001F5B49">
        <w:rPr>
          <w:b/>
          <w:sz w:val="28"/>
          <w:szCs w:val="28"/>
        </w:rPr>
        <w:t xml:space="preserve"> «Огонь»</w:t>
      </w:r>
      <w:r w:rsidR="007E3562" w:rsidRPr="001F5B49">
        <w:rPr>
          <w:sz w:val="28"/>
          <w:szCs w:val="28"/>
        </w:rPr>
        <w:t xml:space="preserve"> (пожар, взрыв, удар молнии, падение пилотируемых летательных аппаратов, их частей или груза, применение мер пожаротушения),</w:t>
      </w:r>
    </w:p>
    <w:p w:rsidR="007E3562" w:rsidRPr="001F5B49" w:rsidRDefault="003B631E" w:rsidP="001F5B49">
      <w:pPr>
        <w:pStyle w:val="2b"/>
        <w:spacing w:before="0" w:after="0" w:line="240" w:lineRule="auto"/>
        <w:ind w:left="0"/>
        <w:rPr>
          <w:sz w:val="28"/>
          <w:szCs w:val="28"/>
        </w:rPr>
      </w:pPr>
      <w:r>
        <w:rPr>
          <w:b/>
          <w:sz w:val="28"/>
          <w:szCs w:val="28"/>
        </w:rPr>
        <w:t xml:space="preserve">          </w:t>
      </w:r>
      <w:r w:rsidR="007E3562" w:rsidRPr="001F5B49">
        <w:rPr>
          <w:b/>
          <w:sz w:val="28"/>
          <w:szCs w:val="28"/>
        </w:rPr>
        <w:t>«Противоправные действия третьих лиц»</w:t>
      </w:r>
      <w:r w:rsidR="007E3562" w:rsidRPr="001F5B49">
        <w:rPr>
          <w:sz w:val="28"/>
          <w:szCs w:val="28"/>
        </w:rPr>
        <w:t xml:space="preserve"> (умышленное повреждение или уничтожение имущества, хищение, хулиганство, вандализм</w:t>
      </w:r>
      <w:r w:rsidR="00FB7674">
        <w:rPr>
          <w:sz w:val="28"/>
          <w:szCs w:val="28"/>
        </w:rPr>
        <w:t>, поджог, подрыв</w:t>
      </w:r>
      <w:r w:rsidR="007E3562" w:rsidRPr="001F5B49">
        <w:rPr>
          <w:sz w:val="28"/>
          <w:szCs w:val="28"/>
        </w:rPr>
        <w:t>),</w:t>
      </w:r>
    </w:p>
    <w:p w:rsidR="007E3562" w:rsidRDefault="003B631E" w:rsidP="001F5B49">
      <w:pPr>
        <w:pStyle w:val="2b"/>
        <w:spacing w:before="0" w:after="0" w:line="240" w:lineRule="auto"/>
        <w:rPr>
          <w:sz w:val="28"/>
          <w:szCs w:val="28"/>
        </w:rPr>
      </w:pPr>
      <w:r>
        <w:rPr>
          <w:b/>
          <w:sz w:val="28"/>
          <w:szCs w:val="28"/>
        </w:rPr>
        <w:t xml:space="preserve">      </w:t>
      </w:r>
      <w:r w:rsidR="007E3562" w:rsidRPr="001F5B49">
        <w:rPr>
          <w:b/>
          <w:sz w:val="28"/>
          <w:szCs w:val="28"/>
        </w:rPr>
        <w:t>«Вода»</w:t>
      </w:r>
      <w:r w:rsidR="007E3562" w:rsidRPr="001F5B49">
        <w:rPr>
          <w:sz w:val="28"/>
          <w:szCs w:val="28"/>
        </w:rPr>
        <w:t xml:space="preserve"> (внезапные аварии</w:t>
      </w:r>
      <w:r w:rsidR="00F04E89">
        <w:rPr>
          <w:sz w:val="28"/>
          <w:szCs w:val="28"/>
        </w:rPr>
        <w:t xml:space="preserve"> отопительной системы</w:t>
      </w:r>
      <w:r w:rsidR="007E3562" w:rsidRPr="001F5B49">
        <w:rPr>
          <w:sz w:val="28"/>
          <w:szCs w:val="28"/>
        </w:rPr>
        <w:t>,</w:t>
      </w:r>
      <w:r w:rsidR="00F04E89">
        <w:rPr>
          <w:sz w:val="28"/>
          <w:szCs w:val="28"/>
        </w:rPr>
        <w:t xml:space="preserve"> водопроводных и канализационных сетей, затопление,</w:t>
      </w:r>
      <w:r w:rsidR="007E3562" w:rsidRPr="001F5B49">
        <w:rPr>
          <w:sz w:val="28"/>
          <w:szCs w:val="28"/>
        </w:rPr>
        <w:t xml:space="preserve"> замерзание труб, проникновения воды или иных жидкостей из соседних помещений),</w:t>
      </w:r>
    </w:p>
    <w:p w:rsidR="00FB7674" w:rsidRPr="00FB7674" w:rsidRDefault="00FB7674" w:rsidP="001F5B49">
      <w:pPr>
        <w:pStyle w:val="2b"/>
        <w:spacing w:before="0" w:after="0" w:line="240" w:lineRule="auto"/>
        <w:rPr>
          <w:sz w:val="28"/>
          <w:szCs w:val="28"/>
        </w:rPr>
      </w:pPr>
      <w:r>
        <w:rPr>
          <w:b/>
          <w:sz w:val="28"/>
          <w:szCs w:val="28"/>
        </w:rPr>
        <w:t xml:space="preserve">      «Стихийные бедствия» </w:t>
      </w:r>
      <w:r w:rsidRPr="00FB7674">
        <w:rPr>
          <w:sz w:val="28"/>
          <w:szCs w:val="28"/>
        </w:rPr>
        <w:t xml:space="preserve">(наводнения, шторм, град, молния, буря, ливень, ураган, землетрясение, </w:t>
      </w:r>
      <w:r w:rsidR="00F04E89" w:rsidRPr="00FB7674">
        <w:rPr>
          <w:sz w:val="28"/>
          <w:szCs w:val="28"/>
        </w:rPr>
        <w:t>необычные</w:t>
      </w:r>
      <w:r w:rsidRPr="00FB7674">
        <w:rPr>
          <w:sz w:val="28"/>
          <w:szCs w:val="28"/>
        </w:rPr>
        <w:t xml:space="preserve"> для данной местности морозы, обильные снегопады).</w:t>
      </w:r>
    </w:p>
    <w:p w:rsidR="007E3562" w:rsidRPr="001F5B49" w:rsidRDefault="003B631E" w:rsidP="001F5B49">
      <w:pPr>
        <w:pStyle w:val="2b"/>
        <w:spacing w:before="0" w:after="0" w:line="240" w:lineRule="auto"/>
        <w:rPr>
          <w:b/>
          <w:sz w:val="28"/>
          <w:szCs w:val="28"/>
        </w:rPr>
      </w:pPr>
      <w:r>
        <w:rPr>
          <w:b/>
          <w:sz w:val="28"/>
          <w:szCs w:val="28"/>
        </w:rPr>
        <w:t xml:space="preserve">      </w:t>
      </w:r>
      <w:r w:rsidR="007E3562" w:rsidRPr="001F5B49">
        <w:rPr>
          <w:b/>
          <w:sz w:val="28"/>
          <w:szCs w:val="28"/>
        </w:rPr>
        <w:t>- для объектов в г. Ленске:</w:t>
      </w:r>
    </w:p>
    <w:p w:rsidR="00F04E89" w:rsidRPr="001F5B49" w:rsidRDefault="003B631E" w:rsidP="00F04E89">
      <w:pPr>
        <w:pStyle w:val="2b"/>
        <w:spacing w:before="0" w:after="0" w:line="240" w:lineRule="auto"/>
        <w:rPr>
          <w:sz w:val="28"/>
          <w:szCs w:val="28"/>
        </w:rPr>
      </w:pPr>
      <w:r>
        <w:rPr>
          <w:b/>
          <w:sz w:val="28"/>
          <w:szCs w:val="28"/>
        </w:rPr>
        <w:lastRenderedPageBreak/>
        <w:t xml:space="preserve">     </w:t>
      </w:r>
      <w:r w:rsidR="00F04E89" w:rsidRPr="001F5B49">
        <w:rPr>
          <w:b/>
          <w:sz w:val="28"/>
          <w:szCs w:val="28"/>
        </w:rPr>
        <w:t>«Огонь»</w:t>
      </w:r>
      <w:r w:rsidR="00F04E89" w:rsidRPr="001F5B49">
        <w:rPr>
          <w:sz w:val="28"/>
          <w:szCs w:val="28"/>
        </w:rPr>
        <w:t xml:space="preserve"> (пожар, взрыв, удар молнии, падение пилотируемых летательных аппаратов, их частей или груза, применение мер пожаротушения),</w:t>
      </w:r>
    </w:p>
    <w:p w:rsidR="00F04E89" w:rsidRPr="001F5B49" w:rsidRDefault="00F04E89" w:rsidP="00F04E89">
      <w:pPr>
        <w:pStyle w:val="2b"/>
        <w:spacing w:before="0" w:after="0" w:line="240" w:lineRule="auto"/>
        <w:ind w:left="0"/>
        <w:rPr>
          <w:sz w:val="28"/>
          <w:szCs w:val="28"/>
        </w:rPr>
      </w:pPr>
      <w:r>
        <w:rPr>
          <w:b/>
          <w:sz w:val="28"/>
          <w:szCs w:val="28"/>
        </w:rPr>
        <w:t xml:space="preserve">          </w:t>
      </w:r>
      <w:r w:rsidRPr="001F5B49">
        <w:rPr>
          <w:b/>
          <w:sz w:val="28"/>
          <w:szCs w:val="28"/>
        </w:rPr>
        <w:t>«Противоправные действия третьих лиц»</w:t>
      </w:r>
      <w:r w:rsidRPr="001F5B49">
        <w:rPr>
          <w:sz w:val="28"/>
          <w:szCs w:val="28"/>
        </w:rPr>
        <w:t xml:space="preserve"> (умышленное повреждение или уничтожение имущества, хищение, хулиганство, вандализм</w:t>
      </w:r>
      <w:r>
        <w:rPr>
          <w:sz w:val="28"/>
          <w:szCs w:val="28"/>
        </w:rPr>
        <w:t>, поджог, подрыв</w:t>
      </w:r>
      <w:r w:rsidRPr="001F5B49">
        <w:rPr>
          <w:sz w:val="28"/>
          <w:szCs w:val="28"/>
        </w:rPr>
        <w:t>),</w:t>
      </w:r>
    </w:p>
    <w:p w:rsidR="00F04E89" w:rsidRDefault="00F04E89" w:rsidP="00F04E89">
      <w:pPr>
        <w:pStyle w:val="2b"/>
        <w:spacing w:before="0" w:after="0" w:line="240" w:lineRule="auto"/>
        <w:rPr>
          <w:sz w:val="28"/>
          <w:szCs w:val="28"/>
        </w:rPr>
      </w:pPr>
      <w:r>
        <w:rPr>
          <w:b/>
          <w:sz w:val="28"/>
          <w:szCs w:val="28"/>
        </w:rPr>
        <w:t xml:space="preserve">      </w:t>
      </w:r>
      <w:r w:rsidRPr="001F5B49">
        <w:rPr>
          <w:b/>
          <w:sz w:val="28"/>
          <w:szCs w:val="28"/>
        </w:rPr>
        <w:t>«Вода»</w:t>
      </w:r>
      <w:r w:rsidRPr="001F5B49">
        <w:rPr>
          <w:sz w:val="28"/>
          <w:szCs w:val="28"/>
        </w:rPr>
        <w:t xml:space="preserve"> (внезапные аварии</w:t>
      </w:r>
      <w:r>
        <w:rPr>
          <w:sz w:val="28"/>
          <w:szCs w:val="28"/>
        </w:rPr>
        <w:t xml:space="preserve"> отопительной системы</w:t>
      </w:r>
      <w:r w:rsidRPr="001F5B49">
        <w:rPr>
          <w:sz w:val="28"/>
          <w:szCs w:val="28"/>
        </w:rPr>
        <w:t>,</w:t>
      </w:r>
      <w:r>
        <w:rPr>
          <w:sz w:val="28"/>
          <w:szCs w:val="28"/>
        </w:rPr>
        <w:t xml:space="preserve"> водопроводных и канализационных сетей, затопление,</w:t>
      </w:r>
      <w:r w:rsidRPr="001F5B49">
        <w:rPr>
          <w:sz w:val="28"/>
          <w:szCs w:val="28"/>
        </w:rPr>
        <w:t xml:space="preserve"> замерзание труб, проникновения воды или иных жидкостей из соседних помещений),</w:t>
      </w:r>
    </w:p>
    <w:p w:rsidR="00F04E89" w:rsidRPr="00FB7674" w:rsidRDefault="00F04E89" w:rsidP="00F04E89">
      <w:pPr>
        <w:pStyle w:val="2b"/>
        <w:spacing w:before="0" w:after="0" w:line="240" w:lineRule="auto"/>
        <w:rPr>
          <w:sz w:val="28"/>
          <w:szCs w:val="28"/>
        </w:rPr>
      </w:pPr>
      <w:r>
        <w:rPr>
          <w:b/>
          <w:sz w:val="28"/>
          <w:szCs w:val="28"/>
        </w:rPr>
        <w:t xml:space="preserve">      «Стихийные бедствия» </w:t>
      </w:r>
      <w:r w:rsidRPr="00FB7674">
        <w:rPr>
          <w:sz w:val="28"/>
          <w:szCs w:val="28"/>
        </w:rPr>
        <w:t>(наводнения, шторм, град, молния, буря, ливень, ураган, землетрясение, необычные для данной местности морозы, обильные снегопады).</w:t>
      </w:r>
    </w:p>
    <w:p w:rsidR="007E3562" w:rsidRPr="001F5B49" w:rsidRDefault="003B631E" w:rsidP="00F04E89">
      <w:pPr>
        <w:pStyle w:val="2b"/>
        <w:spacing w:before="0" w:after="0" w:line="240" w:lineRule="auto"/>
        <w:rPr>
          <w:sz w:val="28"/>
          <w:szCs w:val="28"/>
        </w:rPr>
      </w:pPr>
      <w:r>
        <w:rPr>
          <w:sz w:val="28"/>
          <w:szCs w:val="28"/>
        </w:rPr>
        <w:t xml:space="preserve">          </w:t>
      </w:r>
      <w:r w:rsidR="007E3562" w:rsidRPr="001F5B49">
        <w:rPr>
          <w:sz w:val="28"/>
          <w:szCs w:val="28"/>
        </w:rPr>
        <w:t>2.2. Кроме того, при наступлении страхового случая возмещаются:</w:t>
      </w:r>
    </w:p>
    <w:p w:rsidR="007E3562" w:rsidRPr="001F5B49" w:rsidRDefault="003B631E" w:rsidP="001F5B49">
      <w:pPr>
        <w:pStyle w:val="2b"/>
        <w:spacing w:before="0" w:after="0" w:line="240" w:lineRule="auto"/>
        <w:rPr>
          <w:sz w:val="28"/>
          <w:szCs w:val="28"/>
        </w:rPr>
      </w:pPr>
      <w:r>
        <w:rPr>
          <w:sz w:val="28"/>
          <w:szCs w:val="28"/>
        </w:rPr>
        <w:t xml:space="preserve">      </w:t>
      </w:r>
      <w:r w:rsidR="007E3562" w:rsidRPr="001F5B49">
        <w:rPr>
          <w:sz w:val="28"/>
          <w:szCs w:val="28"/>
        </w:rPr>
        <w:t>2.2.1. Расходы, понесенные Страхователем (Выгодоприобретателем)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p>
    <w:p w:rsidR="007E3562" w:rsidRPr="001F5B49" w:rsidRDefault="007E3562" w:rsidP="001F5B49">
      <w:pPr>
        <w:spacing w:before="0"/>
        <w:ind w:firstLine="708"/>
        <w:rPr>
          <w:sz w:val="28"/>
          <w:szCs w:val="28"/>
        </w:rPr>
      </w:pPr>
      <w:r w:rsidRPr="001F5B49">
        <w:rPr>
          <w:sz w:val="28"/>
          <w:szCs w:val="28"/>
        </w:rPr>
        <w:t>2.3. Перечень страховых случаев не подлежит расширительному толкованию.</w:t>
      </w:r>
    </w:p>
    <w:p w:rsidR="007E3562" w:rsidRPr="001F5B49" w:rsidRDefault="003B631E" w:rsidP="001F5B49">
      <w:pPr>
        <w:pStyle w:val="aff8"/>
        <w:spacing w:before="0" w:after="0"/>
        <w:rPr>
          <w:sz w:val="28"/>
          <w:szCs w:val="28"/>
        </w:rPr>
      </w:pPr>
      <w:r>
        <w:rPr>
          <w:sz w:val="28"/>
          <w:szCs w:val="28"/>
        </w:rPr>
        <w:t xml:space="preserve">   </w:t>
      </w:r>
      <w:r>
        <w:rPr>
          <w:sz w:val="28"/>
          <w:szCs w:val="28"/>
        </w:rPr>
        <w:tab/>
      </w:r>
      <w:r w:rsidR="007E3562" w:rsidRPr="001F5B49">
        <w:rPr>
          <w:sz w:val="28"/>
          <w:szCs w:val="28"/>
        </w:rPr>
        <w:t>2.4. Исключения из страхования:</w:t>
      </w:r>
    </w:p>
    <w:p w:rsidR="007E3562" w:rsidRPr="001F5B49" w:rsidRDefault="003B631E" w:rsidP="001F5B49">
      <w:pPr>
        <w:pStyle w:val="aff8"/>
        <w:spacing w:before="0" w:after="0"/>
        <w:rPr>
          <w:sz w:val="28"/>
          <w:szCs w:val="28"/>
        </w:rPr>
      </w:pPr>
      <w:r>
        <w:rPr>
          <w:sz w:val="28"/>
          <w:szCs w:val="28"/>
        </w:rPr>
        <w:t xml:space="preserve">      </w:t>
      </w:r>
      <w:r w:rsidR="007E3562" w:rsidRPr="001F5B49">
        <w:rPr>
          <w:sz w:val="28"/>
          <w:szCs w:val="28"/>
        </w:rPr>
        <w:t>2.4.1. По настоящему Договору не признаются страховыми случаями и не порождают обязательств Страховщика по страховой выплате события, наступившие вследствие:</w:t>
      </w:r>
    </w:p>
    <w:p w:rsidR="007E3562" w:rsidRPr="001F5B49" w:rsidRDefault="007E3562" w:rsidP="001F5B49">
      <w:pPr>
        <w:pStyle w:val="aff8"/>
        <w:spacing w:before="0" w:after="0"/>
        <w:ind w:firstLine="709"/>
        <w:rPr>
          <w:sz w:val="28"/>
          <w:szCs w:val="28"/>
        </w:rPr>
      </w:pPr>
      <w:r w:rsidRPr="001F5B49">
        <w:rPr>
          <w:sz w:val="28"/>
          <w:szCs w:val="28"/>
        </w:rPr>
        <w:t xml:space="preserve">- умысла Страхователя или Выгодоприобретателя. </w:t>
      </w:r>
    </w:p>
    <w:p w:rsidR="007E3562" w:rsidRPr="001F5B49" w:rsidRDefault="007E3562" w:rsidP="001F5B49">
      <w:pPr>
        <w:pStyle w:val="aff8"/>
        <w:spacing w:before="0" w:after="0"/>
        <w:ind w:firstLine="709"/>
        <w:rPr>
          <w:sz w:val="28"/>
          <w:szCs w:val="28"/>
        </w:rPr>
      </w:pPr>
      <w:r w:rsidRPr="001F5B49">
        <w:rPr>
          <w:sz w:val="28"/>
          <w:szCs w:val="28"/>
        </w:rPr>
        <w:t>- производственных дефектов застрахованного имущества, а также дефектов, которые были известны Страхователю (Выгодоприобретателю) до заключения договора страхования и не были сообщены Страховщику при заключении договора страхования;</w:t>
      </w:r>
    </w:p>
    <w:p w:rsidR="007E3562" w:rsidRPr="001F5B49" w:rsidRDefault="007E3562" w:rsidP="001F5B49">
      <w:pPr>
        <w:pStyle w:val="aff8"/>
        <w:spacing w:before="0" w:after="0"/>
        <w:ind w:firstLine="709"/>
        <w:rPr>
          <w:sz w:val="28"/>
          <w:szCs w:val="28"/>
        </w:rPr>
      </w:pPr>
      <w:r w:rsidRPr="001F5B49">
        <w:rPr>
          <w:sz w:val="28"/>
          <w:szCs w:val="28"/>
        </w:rPr>
        <w:t>- умышленного непринятия Страхователем или лицами, осуществляющими по его поручению эксплуатацию застрахованного имущества и ответственными за его состояние, установленных нормативными документами мер по поддержанию данного имущества в исправном и пригодном для эксплуатации состоянии;</w:t>
      </w:r>
    </w:p>
    <w:p w:rsidR="007E3562" w:rsidRPr="001F5B49" w:rsidRDefault="007E3562" w:rsidP="001F5B49">
      <w:pPr>
        <w:pStyle w:val="aff8"/>
        <w:spacing w:before="0" w:after="0"/>
        <w:ind w:firstLine="709"/>
        <w:rPr>
          <w:sz w:val="28"/>
          <w:szCs w:val="28"/>
        </w:rPr>
      </w:pPr>
      <w:r w:rsidRPr="001F5B49">
        <w:rPr>
          <w:sz w:val="28"/>
          <w:szCs w:val="28"/>
        </w:rPr>
        <w:t>- военных действий, а также маневров или иных военных мероприятий;</w:t>
      </w:r>
    </w:p>
    <w:p w:rsidR="007E3562" w:rsidRPr="001F5B49" w:rsidRDefault="007E3562" w:rsidP="001F5B49">
      <w:pPr>
        <w:pStyle w:val="aff8"/>
        <w:spacing w:before="0" w:after="0"/>
        <w:ind w:firstLine="709"/>
        <w:rPr>
          <w:sz w:val="28"/>
          <w:szCs w:val="28"/>
        </w:rPr>
      </w:pPr>
      <w:r w:rsidRPr="001F5B49">
        <w:rPr>
          <w:sz w:val="28"/>
          <w:szCs w:val="28"/>
        </w:rPr>
        <w:t>- гражданской войны, народных волнений всякого рода или забастовок;</w:t>
      </w:r>
    </w:p>
    <w:p w:rsidR="007E3562" w:rsidRPr="001F5B49" w:rsidRDefault="007E3562" w:rsidP="001F5B49">
      <w:pPr>
        <w:pStyle w:val="aff8"/>
        <w:spacing w:before="0" w:after="0"/>
        <w:ind w:firstLine="709"/>
        <w:rPr>
          <w:sz w:val="28"/>
          <w:szCs w:val="28"/>
        </w:rPr>
      </w:pPr>
      <w:r w:rsidRPr="001F5B49">
        <w:rPr>
          <w:sz w:val="28"/>
          <w:szCs w:val="28"/>
        </w:rPr>
        <w:t>- изъятия, конфискации, реквизиции, ареста или уничтожения застрахованного имущества по распоряжению государственных органов;</w:t>
      </w:r>
    </w:p>
    <w:p w:rsidR="007E3562" w:rsidRPr="001F5B49" w:rsidRDefault="007E3562" w:rsidP="001F5B49">
      <w:pPr>
        <w:pStyle w:val="aff8"/>
        <w:spacing w:after="0"/>
        <w:ind w:firstLine="709"/>
        <w:rPr>
          <w:sz w:val="28"/>
          <w:szCs w:val="28"/>
        </w:rPr>
      </w:pPr>
      <w:r w:rsidRPr="001F5B49">
        <w:rPr>
          <w:sz w:val="28"/>
          <w:szCs w:val="28"/>
        </w:rPr>
        <w:t>- террористического акта;</w:t>
      </w:r>
    </w:p>
    <w:p w:rsidR="007E3562" w:rsidRPr="001F5B49" w:rsidRDefault="007E3562" w:rsidP="001F5B49">
      <w:pPr>
        <w:pStyle w:val="aff8"/>
        <w:spacing w:after="0"/>
        <w:ind w:firstLine="709"/>
        <w:rPr>
          <w:bCs/>
          <w:sz w:val="28"/>
          <w:szCs w:val="28"/>
        </w:rPr>
      </w:pPr>
      <w:r w:rsidRPr="001F5B49">
        <w:rPr>
          <w:sz w:val="28"/>
          <w:szCs w:val="28"/>
        </w:rPr>
        <w:lastRenderedPageBreak/>
        <w:t xml:space="preserve">- </w:t>
      </w:r>
      <w:r w:rsidRPr="001F5B49">
        <w:rPr>
          <w:bCs/>
          <w:sz w:val="28"/>
          <w:szCs w:val="28"/>
        </w:rPr>
        <w:t>диверсии;</w:t>
      </w:r>
    </w:p>
    <w:p w:rsidR="007E3562" w:rsidRPr="001F5B49" w:rsidRDefault="007E3562" w:rsidP="001F5B49">
      <w:pPr>
        <w:pStyle w:val="aff8"/>
        <w:spacing w:after="0"/>
        <w:ind w:firstLine="709"/>
        <w:rPr>
          <w:sz w:val="28"/>
          <w:szCs w:val="28"/>
        </w:rPr>
      </w:pPr>
      <w:r w:rsidRPr="001F5B49">
        <w:rPr>
          <w:bCs/>
          <w:sz w:val="28"/>
          <w:szCs w:val="28"/>
        </w:rPr>
        <w:t>2.</w:t>
      </w:r>
      <w:r w:rsidRPr="001F5B49">
        <w:rPr>
          <w:sz w:val="28"/>
          <w:szCs w:val="28"/>
        </w:rPr>
        <w:t>4.2. Страхование также не распространяется на:</w:t>
      </w:r>
    </w:p>
    <w:p w:rsidR="007E3562" w:rsidRPr="001F5B49" w:rsidRDefault="007E3562">
      <w:pPr>
        <w:pStyle w:val="212"/>
        <w:rPr>
          <w:sz w:val="28"/>
          <w:szCs w:val="28"/>
        </w:rPr>
      </w:pPr>
      <w:r w:rsidRPr="001F5B49">
        <w:rPr>
          <w:sz w:val="28"/>
          <w:szCs w:val="28"/>
        </w:rPr>
        <w:t>- косвенные убытки, понесенные Страхователем в результате страхового случая (за исключением расходов, указанных в п. 2.2.1. настоящего Договора), а также убытки от перерыва в производстве;</w:t>
      </w:r>
    </w:p>
    <w:p w:rsidR="007E3562" w:rsidRPr="001F5B49" w:rsidRDefault="007E3562">
      <w:pPr>
        <w:pStyle w:val="212"/>
        <w:rPr>
          <w:sz w:val="28"/>
          <w:szCs w:val="28"/>
        </w:rPr>
      </w:pPr>
      <w:r w:rsidRPr="001F5B49">
        <w:rPr>
          <w:sz w:val="28"/>
          <w:szCs w:val="28"/>
        </w:rPr>
        <w:t xml:space="preserve">- случаи гибели, утраты, повреждения застрахованного имущества в результате разрушения (обвала) конструктивных элементов или частей здания (сооружения, помещения), которое является застрахованным имуществом или в котором находится застрахованное имущество, вследствие ветхости (износа). </w:t>
      </w:r>
    </w:p>
    <w:p w:rsidR="007E3562" w:rsidRPr="001F5B49" w:rsidRDefault="007E3562">
      <w:pPr>
        <w:pStyle w:val="212"/>
        <w:rPr>
          <w:sz w:val="28"/>
          <w:szCs w:val="28"/>
        </w:rPr>
      </w:pPr>
      <w:r w:rsidRPr="001F5B49">
        <w:rPr>
          <w:sz w:val="28"/>
          <w:szCs w:val="28"/>
        </w:rPr>
        <w:t>- воздействия на застрахованное имущество климатических и погодных условий, не превышающих средние показатели для данной местности: дождя, снега или иных осадков, изменения температур, влажности или иных природных факторов, а также изменения цвета, запаха, веса застрахованного имущества либо его усадки, усушки, растяжки, утечки или испарения.</w:t>
      </w:r>
    </w:p>
    <w:p w:rsidR="007E3562" w:rsidRPr="001F5B49" w:rsidRDefault="007E3562">
      <w:pPr>
        <w:jc w:val="center"/>
        <w:outlineLvl w:val="0"/>
        <w:rPr>
          <w:b/>
          <w:bCs/>
          <w:snapToGrid w:val="0"/>
          <w:sz w:val="28"/>
          <w:szCs w:val="28"/>
        </w:rPr>
      </w:pPr>
      <w:r w:rsidRPr="001F5B49">
        <w:rPr>
          <w:b/>
          <w:bCs/>
          <w:snapToGrid w:val="0"/>
          <w:sz w:val="28"/>
          <w:szCs w:val="28"/>
        </w:rPr>
        <w:t>3. СТРАХОВАЯ СУММА</w:t>
      </w:r>
    </w:p>
    <w:p w:rsidR="003B631E" w:rsidRPr="001F5B49" w:rsidRDefault="007E3562">
      <w:pPr>
        <w:ind w:firstLine="708"/>
        <w:rPr>
          <w:b/>
          <w:bCs/>
          <w:sz w:val="28"/>
          <w:szCs w:val="28"/>
        </w:rPr>
      </w:pPr>
      <w:r w:rsidRPr="001F5B49">
        <w:rPr>
          <w:sz w:val="28"/>
          <w:szCs w:val="28"/>
        </w:rPr>
        <w:t>3.1. Страховая стоимость застрахованного имущества, указанного в п.1.3 настоящего Договора и в Перечне объектов страхования, определена в размере</w:t>
      </w:r>
      <w:r w:rsidRPr="001F5B49">
        <w:rPr>
          <w:rFonts w:eastAsia="Arial Unicode MS"/>
          <w:b/>
          <w:sz w:val="28"/>
          <w:szCs w:val="28"/>
        </w:rPr>
        <w:t>:</w:t>
      </w:r>
      <w:r w:rsidR="003B631E">
        <w:rPr>
          <w:b/>
          <w:sz w:val="28"/>
          <w:szCs w:val="28"/>
        </w:rPr>
        <w:t xml:space="preserve"> </w:t>
      </w:r>
      <w:r w:rsidR="003B631E" w:rsidRPr="007C4FCB">
        <w:rPr>
          <w:b/>
          <w:sz w:val="28"/>
          <w:szCs w:val="28"/>
        </w:rPr>
        <w:t>_____________________</w:t>
      </w:r>
      <w:r w:rsidRPr="001F5B49">
        <w:rPr>
          <w:sz w:val="28"/>
          <w:szCs w:val="28"/>
        </w:rPr>
        <w:t>, на основании заявленной Страхователем стоимости, определенной в соответствии с конкурсной документацией.</w:t>
      </w:r>
    </w:p>
    <w:p w:rsidR="007E3562" w:rsidRDefault="007E3562" w:rsidP="001F5B49">
      <w:pPr>
        <w:ind w:firstLine="708"/>
        <w:rPr>
          <w:b/>
          <w:bCs/>
          <w:sz w:val="28"/>
          <w:szCs w:val="28"/>
        </w:rPr>
      </w:pPr>
      <w:r w:rsidRPr="001F5B49">
        <w:rPr>
          <w:sz w:val="28"/>
          <w:szCs w:val="28"/>
        </w:rPr>
        <w:t>3.2. Общая страховая сумма устанавливается в размере:</w:t>
      </w:r>
      <w:r w:rsidR="003B631E" w:rsidRPr="001F5B49">
        <w:rPr>
          <w:sz w:val="28"/>
          <w:szCs w:val="28"/>
        </w:rPr>
        <w:t xml:space="preserve"> ________________________</w:t>
      </w:r>
      <w:r w:rsidRPr="001F5B49">
        <w:rPr>
          <w:b/>
          <w:sz w:val="28"/>
          <w:szCs w:val="28"/>
        </w:rPr>
        <w:t>.</w:t>
      </w:r>
      <w:r w:rsidRPr="001F5B49">
        <w:rPr>
          <w:b/>
          <w:bCs/>
          <w:sz w:val="28"/>
          <w:szCs w:val="28"/>
        </w:rPr>
        <w:t xml:space="preserve"> </w:t>
      </w:r>
    </w:p>
    <w:p w:rsidR="00E42CBD" w:rsidRDefault="00E42CBD" w:rsidP="001F5B49">
      <w:pPr>
        <w:ind w:firstLine="708"/>
        <w:rPr>
          <w:bCs/>
          <w:sz w:val="28"/>
          <w:szCs w:val="28"/>
        </w:rPr>
      </w:pPr>
      <w:r w:rsidRPr="00E42CBD">
        <w:rPr>
          <w:bCs/>
          <w:sz w:val="28"/>
          <w:szCs w:val="28"/>
        </w:rPr>
        <w:t>3.3. Страховая сумма принимается равной рыночной стоимости Объекта, определенной оценщиком, имеющим право на проведение оценки муниципальной собственности.</w:t>
      </w:r>
    </w:p>
    <w:p w:rsidR="00E42CBD" w:rsidRPr="00E42CBD" w:rsidRDefault="00E42CBD" w:rsidP="001F5B49">
      <w:pPr>
        <w:ind w:firstLine="708"/>
      </w:pPr>
      <w:r>
        <w:rPr>
          <w:bCs/>
          <w:sz w:val="28"/>
          <w:szCs w:val="28"/>
        </w:rPr>
        <w:t xml:space="preserve">Соответствие отчета об оценке имущества должно быть в обязательном порядке подтверждено положительным экспертным заключением организации, уполномоченной в сфере </w:t>
      </w:r>
      <w:r w:rsidR="009615E5">
        <w:rPr>
          <w:bCs/>
          <w:sz w:val="28"/>
          <w:szCs w:val="28"/>
        </w:rPr>
        <w:t>инвентаризации</w:t>
      </w:r>
      <w:r>
        <w:rPr>
          <w:bCs/>
          <w:sz w:val="28"/>
          <w:szCs w:val="28"/>
        </w:rPr>
        <w:t xml:space="preserve"> и оценки недвижимости.</w:t>
      </w:r>
    </w:p>
    <w:p w:rsidR="007E3562" w:rsidRPr="001F5B49" w:rsidRDefault="007E3562" w:rsidP="001F5B49">
      <w:pPr>
        <w:pStyle w:val="aff8"/>
        <w:spacing w:after="0"/>
        <w:ind w:firstLine="709"/>
        <w:jc w:val="center"/>
        <w:rPr>
          <w:b/>
          <w:bCs/>
          <w:sz w:val="28"/>
          <w:szCs w:val="28"/>
        </w:rPr>
      </w:pPr>
      <w:r w:rsidRPr="001F5B49">
        <w:rPr>
          <w:b/>
          <w:bCs/>
          <w:sz w:val="28"/>
          <w:szCs w:val="28"/>
        </w:rPr>
        <w:t>4. СТРАХОВАЯ ПРЕМИЯ</w:t>
      </w:r>
    </w:p>
    <w:p w:rsidR="007E3562" w:rsidRPr="001F5B49" w:rsidRDefault="007E3562" w:rsidP="001F5B49">
      <w:pPr>
        <w:pStyle w:val="aff8"/>
        <w:spacing w:after="0"/>
        <w:ind w:firstLine="709"/>
        <w:rPr>
          <w:rFonts w:eastAsia="Arial Unicode MS"/>
          <w:b/>
          <w:sz w:val="28"/>
          <w:szCs w:val="28"/>
        </w:rPr>
      </w:pPr>
      <w:r w:rsidRPr="001F5B49">
        <w:rPr>
          <w:sz w:val="28"/>
          <w:szCs w:val="28"/>
        </w:rPr>
        <w:t>4.1. Общий размер страховой премии составляет:</w:t>
      </w:r>
      <w:r w:rsidRPr="001F5B49">
        <w:rPr>
          <w:rFonts w:eastAsia="Arial Unicode MS"/>
          <w:b/>
          <w:sz w:val="28"/>
          <w:szCs w:val="28"/>
        </w:rPr>
        <w:t xml:space="preserve"> </w:t>
      </w:r>
      <w:r w:rsidR="003B631E">
        <w:rPr>
          <w:rFonts w:eastAsia="Arial Unicode MS"/>
          <w:b/>
          <w:sz w:val="28"/>
          <w:szCs w:val="28"/>
        </w:rPr>
        <w:t>____________________-</w:t>
      </w:r>
      <w:r w:rsidRPr="001F5B49">
        <w:rPr>
          <w:rFonts w:eastAsia="Arial Unicode MS"/>
          <w:b/>
          <w:sz w:val="28"/>
          <w:szCs w:val="28"/>
        </w:rPr>
        <w:t>.</w:t>
      </w:r>
    </w:p>
    <w:p w:rsidR="007E3562" w:rsidRPr="001F5B49" w:rsidRDefault="007E3562" w:rsidP="001F5B49">
      <w:pPr>
        <w:pStyle w:val="aff8"/>
        <w:spacing w:after="0"/>
        <w:ind w:firstLine="709"/>
        <w:rPr>
          <w:sz w:val="28"/>
          <w:szCs w:val="28"/>
        </w:rPr>
      </w:pPr>
      <w:r w:rsidRPr="001F5B49">
        <w:rPr>
          <w:sz w:val="28"/>
          <w:szCs w:val="28"/>
        </w:rPr>
        <w:t>4.2. Страховая премия уплачивается безналичным расчетом на счет Страховщика единовременно.</w:t>
      </w:r>
    </w:p>
    <w:p w:rsidR="007E3562" w:rsidRPr="001F5B49" w:rsidRDefault="007E3562" w:rsidP="001F5B49">
      <w:pPr>
        <w:pStyle w:val="aff8"/>
        <w:spacing w:after="0"/>
        <w:ind w:firstLine="709"/>
        <w:rPr>
          <w:sz w:val="28"/>
          <w:szCs w:val="28"/>
        </w:rPr>
      </w:pPr>
      <w:r w:rsidRPr="001F5B49">
        <w:rPr>
          <w:sz w:val="28"/>
          <w:szCs w:val="28"/>
        </w:rPr>
        <w:t>4.3. Датой уплаты страховой премии (или страхового взноса при уплате в рассрочку) считается дата поступления денежных средств на расчетный счет Страховщика.</w:t>
      </w:r>
    </w:p>
    <w:p w:rsidR="007E3562" w:rsidRPr="001F5B49" w:rsidRDefault="007E3562" w:rsidP="001F5B49">
      <w:pPr>
        <w:pStyle w:val="aff8"/>
        <w:spacing w:after="0"/>
        <w:ind w:firstLine="709"/>
        <w:rPr>
          <w:sz w:val="28"/>
          <w:szCs w:val="28"/>
        </w:rPr>
      </w:pPr>
      <w:r w:rsidRPr="001F5B49">
        <w:rPr>
          <w:sz w:val="28"/>
          <w:szCs w:val="28"/>
        </w:rPr>
        <w:lastRenderedPageBreak/>
        <w:t>4.4. Если к установленному сроку страховая премия (или ее первый взнос при уплате в рассрочку) не поступила на расчетный счет Страховщика или поступила меньшая сумма, то Договор считается незаключенным.</w:t>
      </w:r>
    </w:p>
    <w:p w:rsidR="007E3562" w:rsidRPr="001F5B49" w:rsidRDefault="007E3562">
      <w:pPr>
        <w:jc w:val="center"/>
        <w:outlineLvl w:val="0"/>
        <w:rPr>
          <w:b/>
          <w:bCs/>
          <w:snapToGrid w:val="0"/>
          <w:sz w:val="28"/>
          <w:szCs w:val="28"/>
        </w:rPr>
      </w:pPr>
      <w:r w:rsidRPr="001F5B49">
        <w:rPr>
          <w:b/>
          <w:bCs/>
          <w:snapToGrid w:val="0"/>
          <w:sz w:val="28"/>
          <w:szCs w:val="28"/>
        </w:rPr>
        <w:t>5. ПРАВА И ОБЯЗАННОСТИ СТОРОН</w:t>
      </w:r>
    </w:p>
    <w:p w:rsidR="007E3562" w:rsidRPr="001F5B49" w:rsidRDefault="007E3562" w:rsidP="001F5B49">
      <w:pPr>
        <w:pStyle w:val="aff8"/>
        <w:spacing w:after="0"/>
        <w:ind w:firstLine="709"/>
        <w:rPr>
          <w:sz w:val="28"/>
          <w:szCs w:val="28"/>
        </w:rPr>
      </w:pPr>
      <w:r w:rsidRPr="001F5B49">
        <w:rPr>
          <w:sz w:val="28"/>
          <w:szCs w:val="28"/>
        </w:rPr>
        <w:t>5.1. Страхователь имеет право:</w:t>
      </w:r>
    </w:p>
    <w:p w:rsidR="007E3562" w:rsidRPr="001F5B49" w:rsidRDefault="007E3562" w:rsidP="001F5B49">
      <w:pPr>
        <w:pStyle w:val="aff8"/>
        <w:spacing w:after="0"/>
        <w:ind w:firstLine="709"/>
        <w:rPr>
          <w:sz w:val="28"/>
          <w:szCs w:val="28"/>
        </w:rPr>
      </w:pPr>
      <w:r w:rsidRPr="001F5B49">
        <w:rPr>
          <w:sz w:val="28"/>
          <w:szCs w:val="28"/>
        </w:rPr>
        <w:t>5.1.1. назначить получателя страховой выплаты (Выгодоприобретателя), имеющего интерес в сохранении застрахованного имущества, а также заменить его до наступления страхового случая. Выгодоприобретатель не может быть заменен другим лицом, если он выполнил какую-либо обязанность по настоящему Договору или предъявил Страховщику требование о страховой выплате;</w:t>
      </w:r>
    </w:p>
    <w:p w:rsidR="007E3562" w:rsidRPr="001F5B49" w:rsidRDefault="007E3562" w:rsidP="001F5B49">
      <w:pPr>
        <w:pStyle w:val="aff8"/>
        <w:spacing w:after="0"/>
        <w:ind w:firstLine="709"/>
        <w:rPr>
          <w:sz w:val="28"/>
          <w:szCs w:val="28"/>
        </w:rPr>
      </w:pPr>
      <w:r w:rsidRPr="001F5B49">
        <w:rPr>
          <w:sz w:val="28"/>
          <w:szCs w:val="28"/>
        </w:rPr>
        <w:t>5.1.2.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7E3562" w:rsidRPr="001F5B49" w:rsidRDefault="007E3562" w:rsidP="001F5B49">
      <w:pPr>
        <w:pStyle w:val="aff8"/>
        <w:spacing w:after="0"/>
        <w:ind w:firstLine="709"/>
        <w:rPr>
          <w:sz w:val="28"/>
          <w:szCs w:val="28"/>
        </w:rPr>
      </w:pPr>
      <w:r w:rsidRPr="001F5B49">
        <w:rPr>
          <w:sz w:val="28"/>
          <w:szCs w:val="28"/>
        </w:rPr>
        <w:t>5.1.3. получить дубликат Договора страхования в случае его утраты, обратившись с письменным заявлением к Страховщику;</w:t>
      </w:r>
    </w:p>
    <w:p w:rsidR="007E3562" w:rsidRPr="001F5B49" w:rsidRDefault="007E3562" w:rsidP="001F5B49">
      <w:pPr>
        <w:pStyle w:val="aff8"/>
        <w:spacing w:after="0"/>
        <w:ind w:firstLine="709"/>
        <w:rPr>
          <w:sz w:val="28"/>
          <w:szCs w:val="28"/>
        </w:rPr>
      </w:pPr>
      <w:r w:rsidRPr="001F5B49">
        <w:rPr>
          <w:sz w:val="28"/>
          <w:szCs w:val="28"/>
        </w:rPr>
        <w:t>5.1.4. отказаться от настоящего Договора в любое время.</w:t>
      </w:r>
    </w:p>
    <w:p w:rsidR="007E3562" w:rsidRPr="001F5B49" w:rsidRDefault="007E3562" w:rsidP="001F5B49">
      <w:pPr>
        <w:pStyle w:val="aff8"/>
        <w:spacing w:after="0"/>
        <w:ind w:firstLine="709"/>
        <w:rPr>
          <w:sz w:val="28"/>
          <w:szCs w:val="28"/>
        </w:rPr>
      </w:pPr>
      <w:r w:rsidRPr="001F5B49">
        <w:rPr>
          <w:sz w:val="28"/>
          <w:szCs w:val="28"/>
        </w:rPr>
        <w:t>5.2. Страхователь обязан:</w:t>
      </w:r>
    </w:p>
    <w:p w:rsidR="007E3562" w:rsidRPr="001F5B49" w:rsidRDefault="007E3562" w:rsidP="001F5B49">
      <w:pPr>
        <w:pStyle w:val="aff8"/>
        <w:spacing w:after="0"/>
        <w:ind w:firstLine="709"/>
        <w:rPr>
          <w:sz w:val="28"/>
          <w:szCs w:val="28"/>
        </w:rPr>
      </w:pPr>
      <w:r w:rsidRPr="001F5B49">
        <w:rPr>
          <w:sz w:val="28"/>
          <w:szCs w:val="28"/>
        </w:rPr>
        <w:t xml:space="preserve">5.2.1. при заключении договора страхования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7E3562" w:rsidRPr="001F5B49" w:rsidRDefault="007E3562" w:rsidP="001F5B49">
      <w:pPr>
        <w:pStyle w:val="aff8"/>
        <w:spacing w:after="0"/>
        <w:ind w:firstLine="709"/>
        <w:rPr>
          <w:sz w:val="28"/>
          <w:szCs w:val="28"/>
        </w:rPr>
      </w:pPr>
      <w:r w:rsidRPr="001F5B49">
        <w:rPr>
          <w:sz w:val="28"/>
          <w:szCs w:val="28"/>
        </w:rPr>
        <w:t>5.2.2. сообщать Страховщику обо всех заключенных или заключаемых договорах страхования в отношении данного имущества;</w:t>
      </w:r>
    </w:p>
    <w:p w:rsidR="007E3562" w:rsidRPr="001F5B49" w:rsidRDefault="007E3562" w:rsidP="001F5B49">
      <w:pPr>
        <w:pStyle w:val="aff8"/>
        <w:spacing w:after="0"/>
        <w:ind w:firstLine="709"/>
        <w:rPr>
          <w:sz w:val="28"/>
          <w:szCs w:val="28"/>
        </w:rPr>
      </w:pPr>
      <w:r w:rsidRPr="001F5B49">
        <w:rPr>
          <w:sz w:val="28"/>
          <w:szCs w:val="28"/>
        </w:rPr>
        <w:t>5.2.3. своевременно уплатить страховую премию в размере и порядке, определенном настоящим Договором;</w:t>
      </w:r>
    </w:p>
    <w:p w:rsidR="007E3562" w:rsidRPr="001F5B49" w:rsidRDefault="007E3562" w:rsidP="001F5B49">
      <w:pPr>
        <w:pStyle w:val="aff8"/>
        <w:spacing w:after="0"/>
        <w:ind w:firstLine="709"/>
        <w:rPr>
          <w:sz w:val="28"/>
          <w:szCs w:val="28"/>
        </w:rPr>
      </w:pPr>
      <w:r w:rsidRPr="001F5B49">
        <w:rPr>
          <w:sz w:val="28"/>
          <w:szCs w:val="28"/>
        </w:rPr>
        <w:t xml:space="preserve">5.2.4. в течение 3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 всех существенных изменениях в обстоятельствах, сообщенных Страховщику при заключении настоящего Договора, если </w:t>
      </w:r>
      <w:r w:rsidRPr="001F5B49">
        <w:rPr>
          <w:sz w:val="28"/>
          <w:szCs w:val="28"/>
        </w:rPr>
        <w:lastRenderedPageBreak/>
        <w:t>эти изменения могут повлиять на увеличение страхового риска. Существенными признаются изменения в обстоятельствах, определенно оговоренных Страховщиком в настоящем Договоре, Заявлении на страхование или в письменном запросе Страховщика, в том числе:</w:t>
      </w:r>
    </w:p>
    <w:p w:rsidR="007E3562" w:rsidRPr="001F5B49" w:rsidRDefault="007E3562" w:rsidP="001F5B49">
      <w:pPr>
        <w:pStyle w:val="aff8"/>
        <w:spacing w:after="0"/>
        <w:ind w:firstLine="709"/>
        <w:rPr>
          <w:sz w:val="28"/>
          <w:szCs w:val="28"/>
        </w:rPr>
      </w:pPr>
      <w:r w:rsidRPr="001F5B49">
        <w:rPr>
          <w:sz w:val="28"/>
          <w:szCs w:val="28"/>
        </w:rPr>
        <w:t xml:space="preserve">- отчуждение застрахованного имущества в собственность другого лица; </w:t>
      </w:r>
    </w:p>
    <w:p w:rsidR="007E3562" w:rsidRPr="001F5B49" w:rsidRDefault="007E3562" w:rsidP="001F5B49">
      <w:pPr>
        <w:pStyle w:val="aff8"/>
        <w:spacing w:after="0"/>
        <w:ind w:firstLine="709"/>
        <w:rPr>
          <w:sz w:val="28"/>
          <w:szCs w:val="28"/>
        </w:rPr>
      </w:pPr>
      <w:r w:rsidRPr="001F5B49">
        <w:rPr>
          <w:sz w:val="28"/>
          <w:szCs w:val="28"/>
        </w:rPr>
        <w:t xml:space="preserve">- передача права владения, пользования, распоряжения (без передачи права собственности) застрахованным имуществом другому лицу; </w:t>
      </w:r>
    </w:p>
    <w:p w:rsidR="007E3562" w:rsidRPr="001F5B49" w:rsidRDefault="007E3562" w:rsidP="001F5B49">
      <w:pPr>
        <w:pStyle w:val="aff8"/>
        <w:spacing w:after="0"/>
        <w:ind w:firstLine="709"/>
        <w:rPr>
          <w:sz w:val="28"/>
          <w:szCs w:val="28"/>
        </w:rPr>
      </w:pPr>
      <w:r w:rsidRPr="001F5B49">
        <w:rPr>
          <w:sz w:val="28"/>
          <w:szCs w:val="28"/>
        </w:rPr>
        <w:t xml:space="preserve">- передача застрахованного имущества в аренду, лизинг, залог; </w:t>
      </w:r>
    </w:p>
    <w:p w:rsidR="007E3562" w:rsidRPr="001F5B49" w:rsidRDefault="007E3562" w:rsidP="001F5B49">
      <w:pPr>
        <w:pStyle w:val="aff8"/>
        <w:spacing w:after="0"/>
        <w:ind w:firstLine="709"/>
        <w:rPr>
          <w:sz w:val="28"/>
          <w:szCs w:val="28"/>
        </w:rPr>
      </w:pPr>
      <w:r w:rsidRPr="001F5B49">
        <w:rPr>
          <w:sz w:val="28"/>
          <w:szCs w:val="28"/>
        </w:rPr>
        <w:t>- изменение местонахождения застрахованного имущества;</w:t>
      </w:r>
    </w:p>
    <w:p w:rsidR="007E3562" w:rsidRPr="001F5B49" w:rsidRDefault="007E3562" w:rsidP="001F5B49">
      <w:pPr>
        <w:pStyle w:val="aff8"/>
        <w:spacing w:after="0"/>
        <w:ind w:firstLine="709"/>
        <w:rPr>
          <w:sz w:val="28"/>
          <w:szCs w:val="28"/>
        </w:rPr>
      </w:pPr>
      <w:r w:rsidRPr="001F5B49">
        <w:rPr>
          <w:sz w:val="28"/>
          <w:szCs w:val="28"/>
        </w:rPr>
        <w:t>- существенное изменение характера использования застрахованного имущества и т.п.</w:t>
      </w:r>
    </w:p>
    <w:p w:rsidR="007E3562" w:rsidRPr="001F5B49" w:rsidRDefault="007E3562" w:rsidP="001F5B49">
      <w:pPr>
        <w:pStyle w:val="aff8"/>
        <w:spacing w:after="0"/>
        <w:ind w:firstLine="709"/>
        <w:rPr>
          <w:sz w:val="28"/>
          <w:szCs w:val="28"/>
        </w:rPr>
      </w:pPr>
      <w:r w:rsidRPr="001F5B49">
        <w:rPr>
          <w:sz w:val="28"/>
          <w:szCs w:val="28"/>
        </w:rPr>
        <w:t>При увеличении степени риска Страхователь по требованию Страховщика уплачивает дополнительную страховую премию и/или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и/или изменения условий настоящего Договора;</w:t>
      </w:r>
    </w:p>
    <w:p w:rsidR="007E3562" w:rsidRPr="001F5B49" w:rsidRDefault="007E3562" w:rsidP="001F5B49">
      <w:pPr>
        <w:pStyle w:val="aff8"/>
        <w:spacing w:after="0"/>
        <w:ind w:firstLine="709"/>
        <w:rPr>
          <w:sz w:val="28"/>
          <w:szCs w:val="28"/>
        </w:rPr>
      </w:pPr>
      <w:r w:rsidRPr="001F5B49">
        <w:rPr>
          <w:sz w:val="28"/>
          <w:szCs w:val="28"/>
        </w:rPr>
        <w:t>5.2.5. при заключении договора в пользу Выгодоприобретателя письменно уведомить Выгодоприобретателя  о факте заключения настоящего Договора страхования и сообщить ему порядок взаимодействия со Страховщиком при наступлении страхового случая и обращении за страховой выплатой.</w:t>
      </w:r>
    </w:p>
    <w:p w:rsidR="007E3562" w:rsidRPr="001F5B49" w:rsidRDefault="007E3562" w:rsidP="001F5B49">
      <w:pPr>
        <w:pStyle w:val="aff8"/>
        <w:spacing w:after="0"/>
        <w:ind w:firstLine="709"/>
        <w:rPr>
          <w:sz w:val="28"/>
          <w:szCs w:val="28"/>
        </w:rPr>
      </w:pPr>
      <w:r w:rsidRPr="001F5B49">
        <w:rPr>
          <w:sz w:val="28"/>
          <w:szCs w:val="28"/>
        </w:rPr>
        <w:t>5.3. Страховщик имеет право:</w:t>
      </w:r>
    </w:p>
    <w:p w:rsidR="007E3562" w:rsidRPr="001F5B49" w:rsidRDefault="007E3562" w:rsidP="001F5B49">
      <w:pPr>
        <w:pStyle w:val="aff8"/>
        <w:spacing w:after="0"/>
        <w:ind w:firstLine="709"/>
        <w:rPr>
          <w:sz w:val="28"/>
          <w:szCs w:val="28"/>
        </w:rPr>
      </w:pPr>
      <w:r w:rsidRPr="001F5B49">
        <w:rPr>
          <w:sz w:val="28"/>
          <w:szCs w:val="28"/>
        </w:rPr>
        <w:t>5.3.1. по мере необходимости запрашивать у Страхователя и получать необходимую техническую документацию по застрахованному имуществу;</w:t>
      </w:r>
    </w:p>
    <w:p w:rsidR="007E3562" w:rsidRPr="001F5B49" w:rsidRDefault="007E3562" w:rsidP="001F5B49">
      <w:pPr>
        <w:pStyle w:val="aff8"/>
        <w:spacing w:after="0"/>
        <w:ind w:firstLine="709"/>
        <w:rPr>
          <w:sz w:val="28"/>
          <w:szCs w:val="28"/>
        </w:rPr>
      </w:pPr>
      <w:r w:rsidRPr="001F5B49">
        <w:rPr>
          <w:sz w:val="28"/>
          <w:szCs w:val="28"/>
        </w:rPr>
        <w:t>5.3.2.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5.2.4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7E3562" w:rsidRPr="001F5B49" w:rsidRDefault="007E3562" w:rsidP="001F5B49">
      <w:pPr>
        <w:pStyle w:val="aff8"/>
        <w:spacing w:after="0"/>
        <w:ind w:firstLine="709"/>
        <w:rPr>
          <w:sz w:val="28"/>
          <w:szCs w:val="28"/>
        </w:rPr>
      </w:pPr>
      <w:r w:rsidRPr="001F5B49">
        <w:rPr>
          <w:sz w:val="28"/>
          <w:szCs w:val="28"/>
        </w:rPr>
        <w:lastRenderedPageBreak/>
        <w:t>5.3.3. проверять состояние застрахованного имущества, соответствие сообщенных Страхователем сведений об объекте страхования действительным обстоятельствам, соблюдение норм и правил содержания и эксплуатации застрахованного имущества, в том числе норм и правил содержания и обслуживания холодильных и/или морозильных установок, а также условий настоящего Договора в течение срока его действия, с письменным уведомлением Страхователя о выявленных нарушениях и предлагаемых мерах по их устранению;</w:t>
      </w:r>
    </w:p>
    <w:p w:rsidR="007E3562" w:rsidRPr="001F5B49" w:rsidRDefault="007E3562" w:rsidP="001F5B49">
      <w:pPr>
        <w:pStyle w:val="aff8"/>
        <w:spacing w:after="0"/>
        <w:ind w:firstLine="709"/>
        <w:rPr>
          <w:sz w:val="28"/>
          <w:szCs w:val="28"/>
        </w:rPr>
      </w:pPr>
      <w:r w:rsidRPr="001F5B49">
        <w:rPr>
          <w:sz w:val="28"/>
          <w:szCs w:val="28"/>
        </w:rPr>
        <w:t>5.3.4. отсрочить страховую выплату:</w:t>
      </w:r>
    </w:p>
    <w:p w:rsidR="007E3562" w:rsidRPr="001F5B49" w:rsidRDefault="007E3562" w:rsidP="001F5B49">
      <w:pPr>
        <w:pStyle w:val="aff8"/>
        <w:spacing w:after="0"/>
        <w:ind w:firstLine="709"/>
        <w:rPr>
          <w:sz w:val="28"/>
          <w:szCs w:val="28"/>
        </w:rPr>
      </w:pPr>
      <w:r w:rsidRPr="001F5B49">
        <w:rPr>
          <w:sz w:val="28"/>
          <w:szCs w:val="28"/>
        </w:rPr>
        <w:t>- в случае возбуждения уголовного дела по факту гибели, повреждения или утраты застрахованного имущества – до вынесения приговора судом или приостановления производства по делу следователем;</w:t>
      </w:r>
    </w:p>
    <w:p w:rsidR="007E3562" w:rsidRPr="001F5B49" w:rsidRDefault="007E3562" w:rsidP="001F5B49">
      <w:pPr>
        <w:pStyle w:val="aff8"/>
        <w:spacing w:after="0"/>
        <w:ind w:firstLine="709"/>
        <w:rPr>
          <w:sz w:val="28"/>
          <w:szCs w:val="28"/>
        </w:rPr>
      </w:pPr>
      <w:r w:rsidRPr="001F5B49">
        <w:rPr>
          <w:sz w:val="28"/>
          <w:szCs w:val="28"/>
        </w:rPr>
        <w:t>- если Страхователь (Выгодоприобретатель) предоставил ненадлежащим образом оформленные документы (в частности, незаверенные копии документов, документы, подписанные лицом, не имеющим на это полномочий и т.п.) – до предоставления документов, оформленных надлежащим образом;</w:t>
      </w:r>
    </w:p>
    <w:p w:rsidR="007E3562" w:rsidRPr="001F5B49" w:rsidRDefault="007E3562" w:rsidP="001F5B49">
      <w:pPr>
        <w:pStyle w:val="aff8"/>
        <w:spacing w:after="0"/>
        <w:ind w:firstLine="709"/>
        <w:rPr>
          <w:sz w:val="28"/>
          <w:szCs w:val="28"/>
        </w:rPr>
      </w:pPr>
      <w:r w:rsidRPr="001F5B49">
        <w:rPr>
          <w:sz w:val="28"/>
          <w:szCs w:val="28"/>
        </w:rPr>
        <w:t>5.3.5. отказать в страховой выплате в случаях если Страхователь:</w:t>
      </w:r>
    </w:p>
    <w:p w:rsidR="007E3562" w:rsidRPr="001F5B49" w:rsidRDefault="007E3562" w:rsidP="001F5B49">
      <w:pPr>
        <w:pStyle w:val="aff8"/>
        <w:spacing w:after="0"/>
        <w:ind w:firstLine="709"/>
        <w:rPr>
          <w:sz w:val="28"/>
          <w:szCs w:val="28"/>
        </w:rPr>
      </w:pPr>
      <w:r w:rsidRPr="001F5B49">
        <w:rPr>
          <w:sz w:val="28"/>
          <w:szCs w:val="28"/>
        </w:rPr>
        <w:t>- своевременно не уведомил Страховщика (или его представителя) о наступлении страхового случая</w:t>
      </w:r>
    </w:p>
    <w:p w:rsidR="007E3562" w:rsidRPr="001F5B49" w:rsidRDefault="007E3562" w:rsidP="001F5B49">
      <w:pPr>
        <w:pStyle w:val="aff8"/>
        <w:spacing w:after="0"/>
        <w:ind w:firstLine="709"/>
        <w:rPr>
          <w:sz w:val="28"/>
          <w:szCs w:val="28"/>
        </w:rPr>
      </w:pPr>
      <w:r w:rsidRPr="001F5B49">
        <w:rPr>
          <w:sz w:val="28"/>
          <w:szCs w:val="28"/>
        </w:rPr>
        <w:t xml:space="preserve">- препятствовал Страховщику или его представителям в определении обстоятельств, характера и размера причиненного убытка; </w:t>
      </w:r>
    </w:p>
    <w:p w:rsidR="007E3562" w:rsidRPr="001F5B49" w:rsidRDefault="007E3562" w:rsidP="001F5B49">
      <w:pPr>
        <w:pStyle w:val="aff8"/>
        <w:spacing w:after="0"/>
        <w:ind w:firstLine="709"/>
        <w:rPr>
          <w:sz w:val="28"/>
          <w:szCs w:val="28"/>
        </w:rPr>
      </w:pPr>
      <w:r w:rsidRPr="001F5B49">
        <w:rPr>
          <w:sz w:val="28"/>
          <w:szCs w:val="28"/>
        </w:rPr>
        <w:t>- представил заведомо ложные документы и сведения касательно причин, характера страхового случая и его связи с наступившим результатом.</w:t>
      </w:r>
    </w:p>
    <w:p w:rsidR="007E3562" w:rsidRPr="001F5B49" w:rsidRDefault="007E3562" w:rsidP="001F5B49">
      <w:pPr>
        <w:pStyle w:val="aff8"/>
        <w:spacing w:after="0"/>
        <w:ind w:firstLine="709"/>
        <w:rPr>
          <w:sz w:val="28"/>
          <w:szCs w:val="28"/>
        </w:rPr>
      </w:pPr>
      <w:r w:rsidRPr="001F5B49">
        <w:rPr>
          <w:sz w:val="28"/>
          <w:szCs w:val="28"/>
        </w:rPr>
        <w:t>5.4. Страховщик обязан:</w:t>
      </w:r>
    </w:p>
    <w:p w:rsidR="007E3562" w:rsidRPr="001F5B49" w:rsidRDefault="007E3562" w:rsidP="001F5B49">
      <w:pPr>
        <w:pStyle w:val="aff8"/>
        <w:spacing w:after="0"/>
        <w:ind w:firstLine="709"/>
        <w:rPr>
          <w:sz w:val="28"/>
          <w:szCs w:val="28"/>
        </w:rPr>
      </w:pPr>
      <w:r w:rsidRPr="001F5B49">
        <w:rPr>
          <w:sz w:val="28"/>
          <w:szCs w:val="28"/>
        </w:rPr>
        <w:t>5.4.1. ознакомить Страхователя с Правилами;</w:t>
      </w:r>
    </w:p>
    <w:p w:rsidR="007E3562" w:rsidRPr="001F5B49" w:rsidRDefault="007E3562" w:rsidP="001F5B49">
      <w:pPr>
        <w:pStyle w:val="aff8"/>
        <w:spacing w:after="0"/>
        <w:ind w:firstLine="709"/>
        <w:rPr>
          <w:sz w:val="28"/>
          <w:szCs w:val="28"/>
        </w:rPr>
      </w:pPr>
      <w:r w:rsidRPr="001F5B49">
        <w:rPr>
          <w:sz w:val="28"/>
          <w:szCs w:val="28"/>
        </w:rPr>
        <w:t>5.4.2.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7E3562" w:rsidRPr="001F5B49" w:rsidRDefault="007E3562" w:rsidP="001F5B49">
      <w:pPr>
        <w:pStyle w:val="aff8"/>
        <w:spacing w:after="0"/>
        <w:ind w:firstLine="709"/>
        <w:rPr>
          <w:sz w:val="28"/>
          <w:szCs w:val="28"/>
        </w:rPr>
      </w:pPr>
      <w:r w:rsidRPr="001F5B49">
        <w:rPr>
          <w:sz w:val="28"/>
          <w:szCs w:val="28"/>
        </w:rPr>
        <w:t xml:space="preserve">5.4.3. выдать Страхователю дубликат Договора страхования в случае его утраты; </w:t>
      </w:r>
    </w:p>
    <w:p w:rsidR="007E3562" w:rsidRPr="001F5B49" w:rsidRDefault="007E3562" w:rsidP="001F5B49">
      <w:pPr>
        <w:pStyle w:val="aff8"/>
        <w:spacing w:after="0"/>
        <w:ind w:firstLine="709"/>
        <w:rPr>
          <w:sz w:val="28"/>
          <w:szCs w:val="28"/>
        </w:rPr>
      </w:pPr>
      <w:r w:rsidRPr="001F5B49">
        <w:rPr>
          <w:sz w:val="28"/>
          <w:szCs w:val="28"/>
        </w:rPr>
        <w:t>5.4.4. в течение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7E3562" w:rsidRPr="001F5B49" w:rsidRDefault="007E3562" w:rsidP="001F5B49">
      <w:pPr>
        <w:pStyle w:val="aff8"/>
        <w:spacing w:after="0"/>
        <w:ind w:firstLine="709"/>
        <w:rPr>
          <w:sz w:val="28"/>
          <w:szCs w:val="28"/>
        </w:rPr>
      </w:pPr>
      <w:r w:rsidRPr="001F5B49">
        <w:rPr>
          <w:sz w:val="28"/>
          <w:szCs w:val="28"/>
        </w:rPr>
        <w:lastRenderedPageBreak/>
        <w:t>5.4.5. при признании наступившего события страховым случаем произвести страховую выплату Страхователю в соответствии с условиями настоящего Договора.</w:t>
      </w:r>
    </w:p>
    <w:p w:rsidR="007E3562" w:rsidRPr="001F5B49" w:rsidRDefault="007E3562">
      <w:pPr>
        <w:ind w:left="1077" w:right="1179"/>
        <w:jc w:val="center"/>
        <w:outlineLvl w:val="0"/>
        <w:rPr>
          <w:b/>
          <w:bCs/>
          <w:snapToGrid w:val="0"/>
          <w:sz w:val="28"/>
          <w:szCs w:val="28"/>
        </w:rPr>
      </w:pPr>
      <w:r w:rsidRPr="001F5B49">
        <w:rPr>
          <w:b/>
          <w:bCs/>
          <w:snapToGrid w:val="0"/>
          <w:sz w:val="28"/>
          <w:szCs w:val="28"/>
        </w:rPr>
        <w:t>6. ДЕЙСТВИЯ СТОРОН ПРИ НАСТУПЛЕНИИ СОБЫТИЯ, ИМЕЮЩЕГО ПРИЗНАКИ СТРАХОВОГО СЛУЧАЯ</w:t>
      </w:r>
    </w:p>
    <w:p w:rsidR="007E3562" w:rsidRPr="001F5B49" w:rsidRDefault="007E3562">
      <w:pPr>
        <w:pStyle w:val="BodyText23"/>
        <w:spacing w:line="240" w:lineRule="auto"/>
        <w:ind w:firstLine="709"/>
        <w:rPr>
          <w:rFonts w:ascii="Times New Roman" w:hAnsi="Times New Roman"/>
          <w:b/>
          <w:sz w:val="28"/>
          <w:szCs w:val="28"/>
        </w:rPr>
      </w:pPr>
      <w:r w:rsidRPr="001F5B49">
        <w:rPr>
          <w:rFonts w:ascii="Times New Roman" w:hAnsi="Times New Roman"/>
          <w:b/>
          <w:sz w:val="28"/>
          <w:szCs w:val="28"/>
        </w:rPr>
        <w:t xml:space="preserve">6.1. Страхователь (Выгодоприобретатель) обязан при наступлении события, имеющего признаки страхового случая: </w:t>
      </w:r>
    </w:p>
    <w:p w:rsidR="007E3562" w:rsidRPr="001F5B49" w:rsidRDefault="007E3562">
      <w:pPr>
        <w:spacing w:line="240" w:lineRule="atLeast"/>
        <w:ind w:firstLine="709"/>
        <w:rPr>
          <w:sz w:val="28"/>
          <w:szCs w:val="28"/>
        </w:rPr>
      </w:pPr>
      <w:r w:rsidRPr="001F5B49">
        <w:rPr>
          <w:sz w:val="28"/>
          <w:szCs w:val="28"/>
        </w:rPr>
        <w:t>6.1.1. принять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7E3562" w:rsidRPr="001F5B49" w:rsidRDefault="007E3562">
      <w:pPr>
        <w:pStyle w:val="212"/>
        <w:spacing w:line="240" w:lineRule="atLeast"/>
        <w:ind w:firstLine="709"/>
        <w:rPr>
          <w:sz w:val="28"/>
          <w:szCs w:val="28"/>
        </w:rPr>
      </w:pPr>
      <w:r w:rsidRPr="001F5B49">
        <w:rPr>
          <w:sz w:val="28"/>
          <w:szCs w:val="28"/>
        </w:rPr>
        <w:t>6.1.2. обеспечить документальное оформление произошедшего события (факта наступления, причин и последствий события, размера понесенных убытков), составить на предприятии акт о произошедшем событии, в соответствующих случаях – обратиться в компетентные органы и организации (внутренних дел, государственную противопожарную службу, аварийные службы, гидрометеослужбу, подразделение МЧС и т.д.);</w:t>
      </w:r>
    </w:p>
    <w:p w:rsidR="007E3562" w:rsidRPr="001F5B49" w:rsidRDefault="007E3562">
      <w:pPr>
        <w:pStyle w:val="212"/>
        <w:spacing w:line="240" w:lineRule="atLeast"/>
        <w:ind w:firstLine="709"/>
        <w:rPr>
          <w:sz w:val="28"/>
          <w:szCs w:val="28"/>
        </w:rPr>
      </w:pPr>
      <w:r w:rsidRPr="001F5B49">
        <w:rPr>
          <w:sz w:val="28"/>
          <w:szCs w:val="28"/>
        </w:rPr>
        <w:t>6.1.3. незамедлительно, как только ему станет известно о наступлении события, но не позднее 72 часов (за исключением выходных и праздничных дней), сообщить об этом Страховщику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7E3562" w:rsidRPr="001F5B49" w:rsidRDefault="007E3562">
      <w:pPr>
        <w:spacing w:line="240" w:lineRule="atLeast"/>
        <w:ind w:firstLine="709"/>
        <w:rPr>
          <w:sz w:val="28"/>
          <w:szCs w:val="28"/>
        </w:rPr>
      </w:pPr>
      <w:r w:rsidRPr="001F5B49">
        <w:rPr>
          <w:sz w:val="28"/>
          <w:szCs w:val="28"/>
        </w:rPr>
        <w:t>6.1.4. следовать указаниям Страховщика по уменьшению убытков, покрываемых страхованием, если таковые будут сообщены, и они не будут противоречить указаниям компетентных органов;</w:t>
      </w:r>
    </w:p>
    <w:p w:rsidR="007E3562" w:rsidRPr="001F5B49" w:rsidRDefault="007E3562">
      <w:pPr>
        <w:pStyle w:val="212"/>
        <w:spacing w:line="240" w:lineRule="atLeast"/>
        <w:ind w:firstLine="709"/>
        <w:rPr>
          <w:sz w:val="28"/>
          <w:szCs w:val="28"/>
        </w:rPr>
      </w:pPr>
      <w:r w:rsidRPr="001F5B49">
        <w:rPr>
          <w:sz w:val="28"/>
          <w:szCs w:val="28"/>
        </w:rPr>
        <w:t>6.1.5. сохранить поврежденное имущество для осмотра представителем Страховщика в течение сроков, согласованных со Страховщиком, предоставить ему возможность провести осмотр поврежденного имущества и/или места происшествия с целью выяснения причин и размера убытка. Если из соображений безопасности, уменьшения размера ущерба или по независящим от Страхователя (Выгодоприобретателя) обстоятельствам сохранение картины ущерба невозможно, принять все доступные меры по сбору и сохранению информации о поврежденном объекте и месте происшествия, в том числе, фото- и видеоматериалов и других документов;</w:t>
      </w:r>
    </w:p>
    <w:p w:rsidR="007E3562" w:rsidRPr="001F5B49" w:rsidRDefault="007E3562" w:rsidP="001F5B49">
      <w:pPr>
        <w:pStyle w:val="38"/>
        <w:spacing w:after="0" w:line="240" w:lineRule="atLeast"/>
        <w:rPr>
          <w:sz w:val="28"/>
          <w:szCs w:val="28"/>
        </w:rPr>
      </w:pPr>
      <w:r w:rsidRPr="001F5B49">
        <w:rPr>
          <w:sz w:val="28"/>
          <w:szCs w:val="28"/>
        </w:rPr>
        <w:lastRenderedPageBreak/>
        <w:t>6.1.6. предоставить Страховщику письменное заявление и документы, необходимые для определения причин аварии и размера убытка (п.п. 7.1 – 7.2 настоящего Договора);</w:t>
      </w:r>
    </w:p>
    <w:p w:rsidR="007E3562" w:rsidRPr="001F5B49" w:rsidRDefault="007E3562">
      <w:pPr>
        <w:ind w:right="-7" w:firstLine="709"/>
        <w:rPr>
          <w:sz w:val="28"/>
          <w:szCs w:val="28"/>
        </w:rPr>
      </w:pPr>
      <w:r w:rsidRPr="001F5B49">
        <w:rPr>
          <w:sz w:val="28"/>
          <w:szCs w:val="28"/>
        </w:rPr>
        <w:t xml:space="preserve">Во всех случаях Страхователь (Выгодоприобретатель) обязан </w:t>
      </w:r>
      <w:bookmarkStart w:id="296" w:name="OCRUncertain095"/>
      <w:r w:rsidRPr="001F5B49">
        <w:rPr>
          <w:sz w:val="28"/>
          <w:szCs w:val="28"/>
        </w:rPr>
        <w:t>обеспечить Страховщику или его уполномоченным представителям возможность участвовать как самостоятельно, так и совместно со Страхователем (Выгодоприобретателем) в экспертизе и оценке ущерба.</w:t>
      </w:r>
      <w:bookmarkEnd w:id="296"/>
      <w:r w:rsidRPr="001F5B49">
        <w:rPr>
          <w:sz w:val="28"/>
          <w:szCs w:val="28"/>
        </w:rPr>
        <w:t xml:space="preserve">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страховому случаю и застрахованному имуществу, которое в связи с указанным страховым случаем было повреждено или утрачено.</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6.1.7. после восстановления (ремонта) по требованию Страховщика предъявить для осмотра застрахованное имущество. При отказе Страхователя предъявить восстановленное застрахованное имущество Страховщик вправе отказать в выплате при повторном обращении Страхователя за выплатой при повреждении тех же элементов этого имущества.</w:t>
      </w:r>
    </w:p>
    <w:p w:rsidR="007E3562" w:rsidRPr="001F5B49" w:rsidRDefault="007E3562">
      <w:pPr>
        <w:pStyle w:val="212"/>
        <w:spacing w:line="240" w:lineRule="atLeast"/>
        <w:ind w:firstLine="709"/>
        <w:rPr>
          <w:sz w:val="28"/>
          <w:szCs w:val="28"/>
        </w:rPr>
      </w:pPr>
      <w:r w:rsidRPr="001F5B49">
        <w:rPr>
          <w:sz w:val="28"/>
          <w:szCs w:val="28"/>
        </w:rPr>
        <w:t>6.1.8. при наличии третьих лиц, ответственных за ущерб, причиненный застрахованному имуществу, сообщить об этом Страховщику и передать ему все документы, сообщить все сведения, необходимые для осуществления права требования к виновному лицу.</w:t>
      </w:r>
    </w:p>
    <w:p w:rsidR="007E3562" w:rsidRPr="009615E5" w:rsidRDefault="007E3562">
      <w:pPr>
        <w:pStyle w:val="BodyText23"/>
        <w:spacing w:line="240" w:lineRule="auto"/>
        <w:ind w:firstLine="709"/>
        <w:rPr>
          <w:rFonts w:ascii="Times New Roman" w:hAnsi="Times New Roman"/>
          <w:sz w:val="28"/>
          <w:szCs w:val="28"/>
        </w:rPr>
      </w:pPr>
      <w:r w:rsidRPr="009615E5">
        <w:rPr>
          <w:rFonts w:ascii="Times New Roman" w:hAnsi="Times New Roman"/>
          <w:sz w:val="28"/>
          <w:szCs w:val="28"/>
        </w:rPr>
        <w:t>6.2. Страховщик при получении уведомления о событии, имеющем признаки страхового случая, обязан:</w:t>
      </w:r>
    </w:p>
    <w:p w:rsidR="007E3562" w:rsidRPr="009615E5" w:rsidRDefault="007E3562" w:rsidP="001F5B49">
      <w:pPr>
        <w:pStyle w:val="3a"/>
        <w:spacing w:after="0"/>
        <w:ind w:firstLine="709"/>
        <w:rPr>
          <w:sz w:val="28"/>
          <w:szCs w:val="28"/>
        </w:rPr>
      </w:pPr>
      <w:r w:rsidRPr="009615E5">
        <w:rPr>
          <w:sz w:val="28"/>
          <w:szCs w:val="28"/>
        </w:rPr>
        <w:t>6.2.1. при необходимости осмотра места аварии и поврежденного имущества - в течение срока, согласованного со Страхователем (Выгодоприобретателем), направить своего представителя для составления акта осмотра;</w:t>
      </w:r>
    </w:p>
    <w:p w:rsidR="007E3562" w:rsidRPr="009615E5" w:rsidRDefault="007E3562" w:rsidP="001F5B49">
      <w:pPr>
        <w:pStyle w:val="3a"/>
        <w:spacing w:after="0"/>
        <w:ind w:firstLine="709"/>
        <w:rPr>
          <w:sz w:val="28"/>
          <w:szCs w:val="28"/>
        </w:rPr>
      </w:pPr>
      <w:r w:rsidRPr="009615E5">
        <w:rPr>
          <w:sz w:val="28"/>
          <w:szCs w:val="28"/>
        </w:rPr>
        <w:t>6.2.2. запросить у Страхователя (Выгодоприобретателя) документы, подтверждающие причины и размер ущерба;</w:t>
      </w:r>
    </w:p>
    <w:p w:rsidR="007E3562" w:rsidRPr="009615E5" w:rsidRDefault="007E3562" w:rsidP="001F5B49">
      <w:pPr>
        <w:pStyle w:val="3a"/>
        <w:spacing w:after="0"/>
        <w:ind w:firstLine="709"/>
        <w:rPr>
          <w:sz w:val="28"/>
          <w:szCs w:val="28"/>
        </w:rPr>
      </w:pPr>
      <w:r w:rsidRPr="009615E5">
        <w:rPr>
          <w:sz w:val="28"/>
          <w:szCs w:val="28"/>
        </w:rPr>
        <w:t>6.2.3.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xml:space="preserve">6.2.4. по случаю, признанному страховым, </w:t>
      </w:r>
      <w:r w:rsidRPr="001F5B49">
        <w:rPr>
          <w:rFonts w:ascii="Times New Roman" w:hAnsi="Times New Roman" w:hint="eastAsia"/>
          <w:sz w:val="28"/>
          <w:szCs w:val="28"/>
        </w:rPr>
        <w:t>произвести</w:t>
      </w:r>
      <w:r w:rsidRPr="001F5B49">
        <w:rPr>
          <w:rFonts w:ascii="Times New Roman" w:hAnsi="Times New Roman"/>
          <w:sz w:val="28"/>
          <w:szCs w:val="28"/>
        </w:rPr>
        <w:t xml:space="preserve"> </w:t>
      </w:r>
      <w:r w:rsidRPr="001F5B49">
        <w:rPr>
          <w:rFonts w:ascii="Times New Roman" w:hAnsi="Times New Roman" w:hint="eastAsia"/>
          <w:sz w:val="28"/>
          <w:szCs w:val="28"/>
        </w:rPr>
        <w:t>страховую</w:t>
      </w:r>
      <w:r w:rsidRPr="001F5B49">
        <w:rPr>
          <w:rFonts w:ascii="Times New Roman" w:hAnsi="Times New Roman"/>
          <w:sz w:val="28"/>
          <w:szCs w:val="28"/>
        </w:rPr>
        <w:t xml:space="preserve"> </w:t>
      </w:r>
      <w:r w:rsidRPr="001F5B49">
        <w:rPr>
          <w:rFonts w:ascii="Times New Roman" w:hAnsi="Times New Roman" w:hint="eastAsia"/>
          <w:sz w:val="28"/>
          <w:szCs w:val="28"/>
        </w:rPr>
        <w:t>выплату</w:t>
      </w:r>
      <w:r w:rsidRPr="001F5B49">
        <w:rPr>
          <w:rFonts w:ascii="Times New Roman" w:hAnsi="Times New Roman"/>
          <w:sz w:val="28"/>
          <w:szCs w:val="28"/>
        </w:rPr>
        <w:t xml:space="preserve"> </w:t>
      </w:r>
      <w:r w:rsidRPr="001F5B49">
        <w:rPr>
          <w:rFonts w:ascii="Times New Roman" w:hAnsi="Times New Roman" w:hint="eastAsia"/>
          <w:sz w:val="28"/>
          <w:szCs w:val="28"/>
        </w:rPr>
        <w:t>Страхователю</w:t>
      </w:r>
      <w:r w:rsidRPr="001F5B49">
        <w:rPr>
          <w:rFonts w:ascii="Times New Roman" w:hAnsi="Times New Roman"/>
          <w:sz w:val="28"/>
          <w:szCs w:val="28"/>
        </w:rPr>
        <w:t xml:space="preserve"> (</w:t>
      </w:r>
      <w:r w:rsidRPr="001F5B49">
        <w:rPr>
          <w:rFonts w:ascii="Times New Roman" w:hAnsi="Times New Roman" w:hint="eastAsia"/>
          <w:sz w:val="28"/>
          <w:szCs w:val="28"/>
        </w:rPr>
        <w:t>Выгодоприобретателю</w:t>
      </w:r>
      <w:r w:rsidRPr="001F5B49">
        <w:rPr>
          <w:rFonts w:ascii="Times New Roman" w:hAnsi="Times New Roman"/>
          <w:sz w:val="28"/>
          <w:szCs w:val="28"/>
        </w:rPr>
        <w:t xml:space="preserve">) </w:t>
      </w:r>
      <w:r w:rsidRPr="001F5B49">
        <w:rPr>
          <w:rFonts w:ascii="Times New Roman" w:hAnsi="Times New Roman" w:hint="eastAsia"/>
          <w:sz w:val="28"/>
          <w:szCs w:val="28"/>
        </w:rPr>
        <w:t>в</w:t>
      </w:r>
      <w:r w:rsidRPr="001F5B49">
        <w:rPr>
          <w:rFonts w:ascii="Times New Roman" w:hAnsi="Times New Roman"/>
          <w:sz w:val="28"/>
          <w:szCs w:val="28"/>
        </w:rPr>
        <w:t xml:space="preserve"> </w:t>
      </w:r>
      <w:r w:rsidRPr="001F5B49">
        <w:rPr>
          <w:rFonts w:ascii="Times New Roman" w:hAnsi="Times New Roman" w:hint="eastAsia"/>
          <w:sz w:val="28"/>
          <w:szCs w:val="28"/>
        </w:rPr>
        <w:t>течение</w:t>
      </w:r>
      <w:r w:rsidRPr="001F5B49">
        <w:rPr>
          <w:rFonts w:ascii="Times New Roman" w:hAnsi="Times New Roman"/>
          <w:sz w:val="28"/>
          <w:szCs w:val="28"/>
        </w:rPr>
        <w:t xml:space="preserve"> </w:t>
      </w:r>
      <w:r w:rsidRPr="001F5B49">
        <w:rPr>
          <w:rFonts w:ascii="Times New Roman" w:hAnsi="Times New Roman" w:hint="eastAsia"/>
          <w:sz w:val="28"/>
          <w:szCs w:val="28"/>
        </w:rPr>
        <w:t>срока</w:t>
      </w:r>
      <w:r w:rsidRPr="001F5B49">
        <w:rPr>
          <w:rFonts w:ascii="Times New Roman" w:hAnsi="Times New Roman"/>
          <w:sz w:val="28"/>
          <w:szCs w:val="28"/>
        </w:rPr>
        <w:t xml:space="preserve">, </w:t>
      </w:r>
      <w:r w:rsidRPr="001F5B49">
        <w:rPr>
          <w:rFonts w:ascii="Times New Roman" w:hAnsi="Times New Roman" w:hint="eastAsia"/>
          <w:sz w:val="28"/>
          <w:szCs w:val="28"/>
        </w:rPr>
        <w:t>указанного</w:t>
      </w:r>
      <w:r w:rsidRPr="001F5B49">
        <w:rPr>
          <w:rFonts w:ascii="Times New Roman" w:hAnsi="Times New Roman"/>
          <w:sz w:val="28"/>
          <w:szCs w:val="28"/>
        </w:rPr>
        <w:t xml:space="preserve"> </w:t>
      </w:r>
      <w:r w:rsidRPr="001F5B49">
        <w:rPr>
          <w:rFonts w:ascii="Times New Roman" w:hAnsi="Times New Roman" w:hint="eastAsia"/>
          <w:sz w:val="28"/>
          <w:szCs w:val="28"/>
        </w:rPr>
        <w:t>в</w:t>
      </w:r>
      <w:r w:rsidRPr="001F5B49">
        <w:rPr>
          <w:rFonts w:ascii="Times New Roman" w:hAnsi="Times New Roman"/>
          <w:sz w:val="28"/>
          <w:szCs w:val="28"/>
        </w:rPr>
        <w:t xml:space="preserve"> </w:t>
      </w:r>
      <w:r w:rsidRPr="001F5B49">
        <w:rPr>
          <w:rFonts w:ascii="Times New Roman" w:hAnsi="Times New Roman" w:hint="eastAsia"/>
          <w:sz w:val="28"/>
          <w:szCs w:val="28"/>
        </w:rPr>
        <w:t>настоящем</w:t>
      </w:r>
      <w:r w:rsidRPr="001F5B49">
        <w:rPr>
          <w:rFonts w:ascii="Times New Roman" w:hAnsi="Times New Roman"/>
          <w:sz w:val="28"/>
          <w:szCs w:val="28"/>
        </w:rPr>
        <w:t xml:space="preserve"> </w:t>
      </w:r>
      <w:r w:rsidRPr="001F5B49">
        <w:rPr>
          <w:rFonts w:ascii="Times New Roman" w:hAnsi="Times New Roman" w:hint="eastAsia"/>
          <w:sz w:val="28"/>
          <w:szCs w:val="28"/>
        </w:rPr>
        <w:t>Договоре</w:t>
      </w:r>
      <w:r w:rsidRPr="001F5B49">
        <w:rPr>
          <w:rFonts w:ascii="Times New Roman" w:hAnsi="Times New Roman"/>
          <w:sz w:val="28"/>
          <w:szCs w:val="28"/>
        </w:rPr>
        <w:t>.</w:t>
      </w:r>
    </w:p>
    <w:p w:rsidR="007E3562" w:rsidRPr="009615E5" w:rsidRDefault="007E3562">
      <w:pPr>
        <w:pStyle w:val="BodyText23"/>
        <w:spacing w:line="240" w:lineRule="auto"/>
        <w:ind w:firstLine="709"/>
        <w:rPr>
          <w:rFonts w:ascii="Times New Roman" w:hAnsi="Times New Roman"/>
          <w:sz w:val="28"/>
          <w:szCs w:val="28"/>
        </w:rPr>
      </w:pPr>
      <w:r w:rsidRPr="009615E5">
        <w:rPr>
          <w:rFonts w:ascii="Times New Roman" w:hAnsi="Times New Roman"/>
          <w:sz w:val="28"/>
          <w:szCs w:val="28"/>
        </w:rPr>
        <w:t xml:space="preserve">6.3. Страховщик при наступлении события, имеющего признаки страхового случая, имеет право: </w:t>
      </w:r>
    </w:p>
    <w:p w:rsidR="007E3562" w:rsidRPr="001F5B49" w:rsidRDefault="007E3562">
      <w:pPr>
        <w:ind w:firstLine="709"/>
        <w:rPr>
          <w:sz w:val="28"/>
          <w:szCs w:val="28"/>
        </w:rPr>
      </w:pPr>
      <w:r w:rsidRPr="001F5B49">
        <w:rPr>
          <w:sz w:val="28"/>
          <w:szCs w:val="28"/>
        </w:rPr>
        <w:t>6.3.1. свободного доступа своих представителей к месту происшествия и к соответствующей документации Страхователя (Выгодоприобретателя) для определения обстоятельств, характера и размера убытка;</w:t>
      </w:r>
    </w:p>
    <w:p w:rsidR="007E3562" w:rsidRPr="001F5B49" w:rsidRDefault="007E3562">
      <w:pPr>
        <w:ind w:firstLine="709"/>
        <w:rPr>
          <w:sz w:val="28"/>
          <w:szCs w:val="28"/>
        </w:rPr>
      </w:pPr>
      <w:r w:rsidRPr="001F5B49">
        <w:rPr>
          <w:sz w:val="28"/>
          <w:szCs w:val="28"/>
        </w:rPr>
        <w:lastRenderedPageBreak/>
        <w:t>6.3.2. участвовать в спасании и сохранении застрахованного имущества, давать Страхователю (Выгодоприобретателю) рекомендации по уменьшению убытков, покрываемых страхованием;</w:t>
      </w:r>
    </w:p>
    <w:p w:rsidR="007E3562" w:rsidRPr="001F5B49" w:rsidRDefault="007E3562">
      <w:pPr>
        <w:ind w:firstLine="709"/>
        <w:rPr>
          <w:sz w:val="28"/>
          <w:szCs w:val="28"/>
        </w:rPr>
      </w:pPr>
      <w:r w:rsidRPr="001F5B49">
        <w:rPr>
          <w:sz w:val="28"/>
          <w:szCs w:val="28"/>
        </w:rPr>
        <w:t>6.3.3. направлять запросы в компетентные органы по вопросам, касающимся причин, обстоятельств, характера и размера ущерба застрахованному имуществу;</w:t>
      </w:r>
    </w:p>
    <w:p w:rsidR="007E3562" w:rsidRPr="001F5B49" w:rsidRDefault="007E3562">
      <w:pPr>
        <w:spacing w:line="240" w:lineRule="atLeast"/>
        <w:ind w:firstLine="709"/>
        <w:rPr>
          <w:sz w:val="28"/>
          <w:szCs w:val="28"/>
        </w:rPr>
      </w:pPr>
      <w:r w:rsidRPr="001F5B49">
        <w:rPr>
          <w:sz w:val="28"/>
          <w:szCs w:val="28"/>
        </w:rPr>
        <w:t>6.3.4.требовать от Страхователя (Выгодоприобретателя)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7E3562" w:rsidRPr="001F5B49" w:rsidRDefault="007E3562">
      <w:pPr>
        <w:ind w:firstLine="709"/>
        <w:rPr>
          <w:sz w:val="28"/>
          <w:szCs w:val="28"/>
        </w:rPr>
      </w:pPr>
      <w:r w:rsidRPr="001F5B49">
        <w:rPr>
          <w:sz w:val="28"/>
          <w:szCs w:val="28"/>
        </w:rPr>
        <w:t>6.3.5. самостоятельно выяснять причины и обстоятельства наступления страхового случая;</w:t>
      </w:r>
    </w:p>
    <w:p w:rsidR="007E3562" w:rsidRPr="001F5B49" w:rsidRDefault="007E3562">
      <w:pPr>
        <w:ind w:firstLine="709"/>
        <w:rPr>
          <w:sz w:val="28"/>
          <w:szCs w:val="28"/>
        </w:rPr>
      </w:pPr>
      <w:r w:rsidRPr="001F5B49">
        <w:rPr>
          <w:sz w:val="28"/>
          <w:szCs w:val="28"/>
        </w:rPr>
        <w:t>6.3.6. приступить к осмотру пострадавшего имущества либо места происшествия, не дожидаясь уведомления об ущербе, если Страховщику стало известно о наступлении такого ущерба. Страхователь (Выгодоприобретатель) не вправе препятствовать в этом Страховщику, при этом Страхователь (Выгодоприобретатель) не несет ответственности за возможный вред жизни, здоровью или имуществу представителей Страховщика во время проведения осмотра.</w:t>
      </w:r>
    </w:p>
    <w:p w:rsidR="007E3562" w:rsidRPr="001F5B49" w:rsidRDefault="007E3562">
      <w:pPr>
        <w:jc w:val="center"/>
        <w:outlineLvl w:val="0"/>
        <w:rPr>
          <w:b/>
          <w:bCs/>
          <w:snapToGrid w:val="0"/>
          <w:sz w:val="28"/>
          <w:szCs w:val="28"/>
        </w:rPr>
      </w:pPr>
      <w:r w:rsidRPr="001F5B49">
        <w:rPr>
          <w:b/>
          <w:bCs/>
          <w:snapToGrid w:val="0"/>
          <w:sz w:val="28"/>
          <w:szCs w:val="28"/>
        </w:rPr>
        <w:t>7. СТРАХОВЫЕ ВЫПЛАТЫ</w:t>
      </w:r>
    </w:p>
    <w:p w:rsidR="007E3562" w:rsidRPr="001F5B49" w:rsidRDefault="007E3562" w:rsidP="001F5B49">
      <w:pPr>
        <w:pStyle w:val="38"/>
        <w:spacing w:after="0"/>
        <w:rPr>
          <w:sz w:val="28"/>
          <w:szCs w:val="28"/>
        </w:rPr>
      </w:pPr>
      <w:r w:rsidRPr="001F5B49">
        <w:rPr>
          <w:sz w:val="28"/>
          <w:szCs w:val="28"/>
        </w:rPr>
        <w:t>7.1.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7E3562" w:rsidRPr="001F5B49" w:rsidRDefault="007E3562" w:rsidP="001F5B49">
      <w:pPr>
        <w:pStyle w:val="38"/>
        <w:spacing w:after="0"/>
        <w:rPr>
          <w:sz w:val="28"/>
          <w:szCs w:val="28"/>
        </w:rPr>
      </w:pPr>
      <w:r w:rsidRPr="001F5B49">
        <w:rPr>
          <w:sz w:val="28"/>
          <w:szCs w:val="28"/>
        </w:rPr>
        <w:t>При обращении за страховой выплатой Страховщику должны быть предоставлены следующие документы:</w:t>
      </w:r>
    </w:p>
    <w:p w:rsidR="007E3562" w:rsidRPr="001F5B49" w:rsidRDefault="007E3562">
      <w:pPr>
        <w:pStyle w:val="auiue"/>
        <w:widowControl/>
        <w:rPr>
          <w:rFonts w:ascii="Times New Roman" w:hAnsi="Times New Roman"/>
          <w:sz w:val="28"/>
          <w:szCs w:val="28"/>
        </w:rPr>
      </w:pPr>
      <w:r w:rsidRPr="001F5B49">
        <w:rPr>
          <w:rFonts w:ascii="Times New Roman" w:hAnsi="Times New Roman"/>
          <w:sz w:val="28"/>
          <w:szCs w:val="28"/>
        </w:rPr>
        <w:t>7.1.1. Договор страхования;</w:t>
      </w:r>
    </w:p>
    <w:p w:rsidR="007E3562" w:rsidRPr="001F5B49" w:rsidRDefault="007E3562" w:rsidP="001F5B49">
      <w:pPr>
        <w:pStyle w:val="38"/>
        <w:spacing w:after="0"/>
        <w:rPr>
          <w:bCs/>
          <w:sz w:val="28"/>
          <w:szCs w:val="28"/>
        </w:rPr>
      </w:pPr>
      <w:r w:rsidRPr="001F5B49">
        <w:rPr>
          <w:bCs/>
          <w:sz w:val="28"/>
          <w:szCs w:val="28"/>
        </w:rPr>
        <w:t>7.1.2. письменное заявление;</w:t>
      </w:r>
    </w:p>
    <w:p w:rsidR="007E3562" w:rsidRPr="001F5B49" w:rsidRDefault="007E3562" w:rsidP="001F5B49">
      <w:pPr>
        <w:pStyle w:val="aff8"/>
        <w:spacing w:after="0"/>
        <w:ind w:firstLine="709"/>
        <w:rPr>
          <w:sz w:val="28"/>
          <w:szCs w:val="28"/>
        </w:rPr>
      </w:pPr>
      <w:r w:rsidRPr="001F5B49">
        <w:rPr>
          <w:sz w:val="28"/>
          <w:szCs w:val="28"/>
        </w:rPr>
        <w:t>7.1.3. перечень погибшего, утраченного или поврежденного имущества с указанием характера его повреждения;</w:t>
      </w:r>
    </w:p>
    <w:p w:rsidR="007E3562" w:rsidRPr="001F5B49" w:rsidRDefault="007E3562">
      <w:pPr>
        <w:pStyle w:val="BodyText25"/>
        <w:tabs>
          <w:tab w:val="clear" w:pos="0"/>
        </w:tabs>
        <w:spacing w:line="240" w:lineRule="auto"/>
        <w:ind w:firstLine="709"/>
        <w:rPr>
          <w:rFonts w:ascii="Times New Roman" w:hAnsi="Times New Roman"/>
          <w:sz w:val="28"/>
          <w:szCs w:val="28"/>
        </w:rPr>
      </w:pPr>
      <w:r w:rsidRPr="001F5B49">
        <w:rPr>
          <w:rFonts w:ascii="Times New Roman" w:hAnsi="Times New Roman"/>
          <w:sz w:val="28"/>
          <w:szCs w:val="28"/>
        </w:rPr>
        <w:t>7.1.4. документы, составленные на предприятии, подтверждающие факт наступления страхового случая, с указанием причин и обстоятельств его возникновения, а также лиц, виновных в наступлении страхового случая, если они имеются;</w:t>
      </w:r>
    </w:p>
    <w:p w:rsidR="007E3562" w:rsidRPr="001F5B49" w:rsidRDefault="007E3562">
      <w:pPr>
        <w:pStyle w:val="BodyText25"/>
        <w:tabs>
          <w:tab w:val="clear" w:pos="0"/>
        </w:tabs>
        <w:spacing w:line="240" w:lineRule="auto"/>
        <w:ind w:firstLine="709"/>
        <w:rPr>
          <w:rFonts w:ascii="Times New Roman" w:hAnsi="Times New Roman"/>
          <w:sz w:val="28"/>
          <w:szCs w:val="28"/>
        </w:rPr>
      </w:pPr>
      <w:r w:rsidRPr="001F5B49">
        <w:rPr>
          <w:rFonts w:ascii="Times New Roman" w:hAnsi="Times New Roman"/>
          <w:sz w:val="28"/>
          <w:szCs w:val="28"/>
        </w:rPr>
        <w:t xml:space="preserve">7.1.5. надлежащим образом заверенные копии документов, подтверждающих наличие у Страхователя (Выгодоприобретателя) на момент наступления страхового случая, основанного на законе, ином правовом акте или договоре интереса в сохранении застрахованного имущества, а также документы, необходимые для определения причин </w:t>
      </w:r>
      <w:r w:rsidRPr="001F5B49">
        <w:rPr>
          <w:rFonts w:ascii="Times New Roman" w:hAnsi="Times New Roman"/>
          <w:sz w:val="28"/>
          <w:szCs w:val="28"/>
        </w:rPr>
        <w:lastRenderedPageBreak/>
        <w:t>события и размера убытка, в частности, позволяющие судить о стоимости погибшего, поврежденного или утраченного имущества, стоимости необходимых ремонтно-восстановительных работ и др.;</w:t>
      </w:r>
    </w:p>
    <w:p w:rsidR="007E3562" w:rsidRPr="001F5B49" w:rsidRDefault="007E3562">
      <w:pPr>
        <w:pStyle w:val="212"/>
        <w:ind w:firstLine="709"/>
        <w:rPr>
          <w:sz w:val="28"/>
          <w:szCs w:val="28"/>
        </w:rPr>
      </w:pPr>
      <w:r w:rsidRPr="001F5B49">
        <w:rPr>
          <w:sz w:val="28"/>
          <w:szCs w:val="28"/>
        </w:rPr>
        <w:t>В случае, если соответствующие компетентные органы отказали в выдаче каких-либо документов, запрошенных Страховщиком, Страхователь (Выгодоприобретатель) направляет Страховщику копию соответствующего запроса и письменного ответа на него, если таковой получен.</w:t>
      </w:r>
    </w:p>
    <w:p w:rsidR="007E3562" w:rsidRPr="001F5B49" w:rsidRDefault="007E3562">
      <w:pPr>
        <w:pStyle w:val="212"/>
        <w:ind w:firstLine="708"/>
        <w:rPr>
          <w:sz w:val="28"/>
          <w:szCs w:val="28"/>
        </w:rPr>
      </w:pPr>
      <w:r w:rsidRPr="001F5B49">
        <w:rPr>
          <w:sz w:val="28"/>
          <w:szCs w:val="28"/>
        </w:rPr>
        <w:t>7.1.6. документы (счета, квитанции, накладные, иные платежные документы), подтверждающие размер расходов по уменьшению убытков, возмещаемых по настоящему Договору;</w:t>
      </w:r>
    </w:p>
    <w:p w:rsidR="007E3562" w:rsidRPr="001F5B49" w:rsidRDefault="007E3562">
      <w:pPr>
        <w:ind w:right="-7" w:firstLine="709"/>
        <w:rPr>
          <w:b/>
          <w:sz w:val="28"/>
          <w:szCs w:val="28"/>
        </w:rPr>
      </w:pPr>
      <w:r w:rsidRPr="001F5B49">
        <w:rPr>
          <w:sz w:val="28"/>
          <w:szCs w:val="28"/>
        </w:rPr>
        <w:t>7.2. Страховщик вправе самостоятельно принять решение о достаточности фактически представленных документов для признания произошедшего события страховым случаем и определения размеров убытка.</w:t>
      </w:r>
    </w:p>
    <w:p w:rsidR="007E3562" w:rsidRPr="001F5B49" w:rsidRDefault="007E3562">
      <w:pPr>
        <w:ind w:firstLine="709"/>
        <w:rPr>
          <w:sz w:val="28"/>
          <w:szCs w:val="28"/>
        </w:rPr>
      </w:pPr>
      <w:r w:rsidRPr="001F5B49">
        <w:rPr>
          <w:sz w:val="28"/>
          <w:szCs w:val="28"/>
        </w:rPr>
        <w:t xml:space="preserve">Если информации, содержащейся в предоставленных Страхователем (Выгодоприобретателем) документах, недостаточно для принятия Страховщиком решения о признании или непризнании произошедшего события страховым случаем и/или определения размера ущерба, Страховщик в письменной форме запрашивает у Страхователя (Выгодоприобретателя) и/или компетентных органов дополнительные документы (или их копии), а также вправе провести самостоятельное расследование. </w:t>
      </w:r>
    </w:p>
    <w:p w:rsidR="007E3562" w:rsidRPr="001F5B49" w:rsidRDefault="007E3562">
      <w:pPr>
        <w:pStyle w:val="213"/>
        <w:rPr>
          <w:sz w:val="28"/>
          <w:szCs w:val="28"/>
        </w:rPr>
      </w:pPr>
      <w:r w:rsidRPr="001F5B49">
        <w:rPr>
          <w:sz w:val="28"/>
          <w:szCs w:val="28"/>
        </w:rPr>
        <w:t xml:space="preserve">7.3. После получения всех необходимых документов (п.п. 7.1-7.2 настоящего Договора) Страховщик в течение 5 дней принимает решение о признании или непризнании произошедшего события страховым случаем или об отказе в страховой выплате: </w:t>
      </w:r>
    </w:p>
    <w:p w:rsidR="007E3562" w:rsidRPr="001F5B49" w:rsidRDefault="007E3562">
      <w:pPr>
        <w:pStyle w:val="213"/>
        <w:rPr>
          <w:sz w:val="28"/>
          <w:szCs w:val="28"/>
        </w:rPr>
      </w:pPr>
      <w:r w:rsidRPr="001F5B49">
        <w:rPr>
          <w:sz w:val="28"/>
          <w:szCs w:val="28"/>
        </w:rPr>
        <w:t>7.3.1. Если принято решение о признании произошедшего события страховым случаем, Страховщик составляет страховой акт и производит страховую выплату в течение 5 банковских дней со дня подписания страхового акта. Днем страховой выплаты считается день списания денежных средств с расчетного счета Страховщика. Размер и порядок осуществления страховой выплаты указывается в страховом акте.</w:t>
      </w:r>
    </w:p>
    <w:p w:rsidR="007E3562" w:rsidRPr="001F5B49" w:rsidRDefault="007E3562">
      <w:pPr>
        <w:pStyle w:val="213"/>
        <w:rPr>
          <w:sz w:val="28"/>
          <w:szCs w:val="28"/>
        </w:rPr>
      </w:pPr>
      <w:r w:rsidRPr="001F5B49">
        <w:rPr>
          <w:sz w:val="28"/>
          <w:szCs w:val="28"/>
        </w:rPr>
        <w:t>7.3.2. Если принято решение о непризнании произошедшего события страховым случаем либо принято решение об отказе в страховой выплате, Страховщик направляет заказным письмом с уведомлением в адрес Страхователя (Выгодоприобретателя) обоснование принятого решения.</w:t>
      </w:r>
    </w:p>
    <w:p w:rsidR="007E3562" w:rsidRPr="001F5B49" w:rsidRDefault="007E3562">
      <w:pPr>
        <w:pStyle w:val="212"/>
        <w:tabs>
          <w:tab w:val="num" w:pos="831"/>
        </w:tabs>
        <w:ind w:firstLine="709"/>
        <w:rPr>
          <w:sz w:val="28"/>
          <w:szCs w:val="28"/>
        </w:rPr>
      </w:pPr>
      <w:r w:rsidRPr="001F5B49">
        <w:rPr>
          <w:sz w:val="28"/>
          <w:szCs w:val="28"/>
        </w:rPr>
        <w:t>7.4. Размер страховой выплаты определяется в следующем порядке:</w:t>
      </w:r>
    </w:p>
    <w:p w:rsidR="007E3562" w:rsidRPr="001F5B49" w:rsidRDefault="007E3562">
      <w:pPr>
        <w:pStyle w:val="212"/>
        <w:tabs>
          <w:tab w:val="num" w:pos="831"/>
        </w:tabs>
        <w:ind w:firstLine="709"/>
        <w:rPr>
          <w:sz w:val="28"/>
          <w:szCs w:val="28"/>
        </w:rPr>
      </w:pPr>
      <w:r w:rsidRPr="001F5B49">
        <w:rPr>
          <w:sz w:val="28"/>
          <w:szCs w:val="28"/>
        </w:rPr>
        <w:t>7.4.1. В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расходы на материалы и запасные части, необходимые для ремонта (восстановления) застрахованного имущества;</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lastRenderedPageBreak/>
        <w:t>- расходы на оплату работ по ремонту (восстановлению) застрахованного имущества;</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p>
    <w:p w:rsidR="007E3562" w:rsidRPr="001F5B49" w:rsidRDefault="007E3562">
      <w:pPr>
        <w:pStyle w:val="auiue"/>
        <w:rPr>
          <w:rFonts w:ascii="Times New Roman" w:hAnsi="Times New Roman"/>
          <w:sz w:val="28"/>
          <w:szCs w:val="28"/>
        </w:rPr>
      </w:pPr>
      <w:r w:rsidRPr="001F5B49">
        <w:rPr>
          <w:rFonts w:ascii="Times New Roman" w:hAnsi="Times New Roman"/>
          <w:sz w:val="28"/>
          <w:szCs w:val="28"/>
        </w:rPr>
        <w:t>Если производится замена поврежденных частей несмотря на то, что был возможен их ремонт без угрозы безопасности эксплуатации застрахованного имущества, Страховщик возмещает стоимость ремонта этих частей, но не выше стоимости их замены.</w:t>
      </w:r>
    </w:p>
    <w:p w:rsidR="007E3562" w:rsidRPr="001F5B49" w:rsidRDefault="007E3562">
      <w:pPr>
        <w:pStyle w:val="auiue"/>
        <w:ind w:firstLine="567"/>
        <w:rPr>
          <w:rFonts w:ascii="Times New Roman" w:hAnsi="Times New Roman"/>
          <w:sz w:val="28"/>
          <w:szCs w:val="28"/>
        </w:rPr>
      </w:pPr>
      <w:r w:rsidRPr="001F5B49">
        <w:rPr>
          <w:rFonts w:ascii="Times New Roman" w:hAnsi="Times New Roman"/>
          <w:sz w:val="28"/>
          <w:szCs w:val="28"/>
        </w:rPr>
        <w:t>В затраты на восстановление имущества не включаются:</w:t>
      </w:r>
    </w:p>
    <w:p w:rsidR="007E3562" w:rsidRPr="001F5B49" w:rsidRDefault="007E3562">
      <w:pPr>
        <w:ind w:firstLine="567"/>
        <w:rPr>
          <w:sz w:val="28"/>
          <w:szCs w:val="28"/>
        </w:rPr>
      </w:pPr>
      <w:r w:rsidRPr="001F5B49">
        <w:rPr>
          <w:sz w:val="28"/>
          <w:szCs w:val="28"/>
        </w:rPr>
        <w:t>- расходы, связанные с изменениями и/или улучшением застрахованного имущества;</w:t>
      </w:r>
    </w:p>
    <w:p w:rsidR="007E3562" w:rsidRPr="001F5B49" w:rsidRDefault="007E3562">
      <w:pPr>
        <w:ind w:firstLine="567"/>
        <w:rPr>
          <w:sz w:val="28"/>
          <w:szCs w:val="28"/>
        </w:rPr>
      </w:pPr>
      <w:r w:rsidRPr="001F5B49">
        <w:rPr>
          <w:sz w:val="28"/>
          <w:szCs w:val="28"/>
        </w:rPr>
        <w:t>- 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rsidR="007E3562" w:rsidRPr="001F5B49" w:rsidRDefault="007E3562">
      <w:pPr>
        <w:pStyle w:val="212"/>
        <w:ind w:firstLine="567"/>
        <w:rPr>
          <w:sz w:val="28"/>
          <w:szCs w:val="28"/>
        </w:rPr>
      </w:pPr>
      <w:r w:rsidRPr="001F5B49">
        <w:rPr>
          <w:sz w:val="28"/>
          <w:szCs w:val="28"/>
        </w:rPr>
        <w:t>- 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p>
    <w:p w:rsidR="007E3562" w:rsidRPr="001F5B49" w:rsidRDefault="007E3562">
      <w:pPr>
        <w:pStyle w:val="212"/>
        <w:ind w:firstLine="567"/>
        <w:rPr>
          <w:sz w:val="28"/>
          <w:szCs w:val="28"/>
        </w:rPr>
      </w:pPr>
      <w:r w:rsidRPr="001F5B49">
        <w:rPr>
          <w:sz w:val="28"/>
          <w:szCs w:val="28"/>
        </w:rPr>
        <w:t>Если расходы по ремонту (восстановлению) превышают стоимость застрахованного имущества непосредственно перед страховым случаем, то размер страховой выплаты определяется в порядке, аналогичном указанному в п. 7.4.2 настоящего Договора.</w:t>
      </w:r>
    </w:p>
    <w:p w:rsidR="007E3562" w:rsidRPr="001F5B49" w:rsidRDefault="007E3562">
      <w:pPr>
        <w:pStyle w:val="auiue"/>
        <w:ind w:firstLine="567"/>
        <w:rPr>
          <w:rFonts w:ascii="Times New Roman" w:hAnsi="Times New Roman"/>
          <w:sz w:val="28"/>
          <w:szCs w:val="28"/>
        </w:rPr>
      </w:pPr>
      <w:r w:rsidRPr="001F5B49">
        <w:rPr>
          <w:rFonts w:ascii="Times New Roman" w:hAnsi="Times New Roman"/>
          <w:sz w:val="28"/>
          <w:szCs w:val="28"/>
        </w:rPr>
        <w:t xml:space="preserve">7.4.2. В случае гибели или утраты застрахованного имущества </w:t>
      </w:r>
      <w:r w:rsidRPr="001F5B49">
        <w:rPr>
          <w:rFonts w:ascii="Times New Roman" w:hAnsi="Times New Roman"/>
          <w:i/>
          <w:iCs/>
          <w:sz w:val="28"/>
          <w:szCs w:val="28"/>
        </w:rPr>
        <w:t>(ненужное исключить)</w:t>
      </w:r>
      <w:r w:rsidRPr="001F5B49">
        <w:rPr>
          <w:rFonts w:ascii="Times New Roman" w:hAnsi="Times New Roman"/>
          <w:sz w:val="28"/>
          <w:szCs w:val="28"/>
        </w:rPr>
        <w:t>:</w:t>
      </w:r>
    </w:p>
    <w:p w:rsidR="007E3562" w:rsidRPr="001F5B49" w:rsidRDefault="007E3562">
      <w:pPr>
        <w:pStyle w:val="auiue"/>
        <w:ind w:firstLine="567"/>
        <w:rPr>
          <w:rFonts w:ascii="Times New Roman" w:hAnsi="Times New Roman"/>
          <w:sz w:val="28"/>
          <w:szCs w:val="28"/>
        </w:rPr>
      </w:pPr>
      <w:r w:rsidRPr="001F5B49">
        <w:rPr>
          <w:rFonts w:ascii="Times New Roman" w:hAnsi="Times New Roman"/>
          <w:sz w:val="28"/>
          <w:szCs w:val="28"/>
        </w:rPr>
        <w:t>- исходя из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p w:rsidR="007E3562" w:rsidRPr="001F5B49" w:rsidRDefault="007E3562">
      <w:pPr>
        <w:pStyle w:val="212"/>
        <w:ind w:firstLine="540"/>
        <w:rPr>
          <w:sz w:val="28"/>
          <w:szCs w:val="28"/>
        </w:rPr>
      </w:pPr>
      <w:r w:rsidRPr="001F5B49">
        <w:rPr>
          <w:sz w:val="28"/>
          <w:szCs w:val="28"/>
        </w:rPr>
        <w:t xml:space="preserve">7.4.3. Расходы Страхователя (Выгодоприобретателя), произведенные в целях уменьшения убытков, подлежащих возмещению Страховщиком,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 </w:t>
      </w:r>
    </w:p>
    <w:p w:rsidR="007E3562" w:rsidRPr="001F5B49" w:rsidRDefault="007E3562">
      <w:pPr>
        <w:pStyle w:val="affa"/>
        <w:ind w:firstLine="540"/>
        <w:rPr>
          <w:rFonts w:ascii="Times New Roman" w:hAnsi="Times New Roman"/>
          <w:sz w:val="28"/>
          <w:szCs w:val="28"/>
        </w:rPr>
      </w:pPr>
      <w:r w:rsidRPr="001F5B49">
        <w:rPr>
          <w:rFonts w:ascii="Times New Roman" w:hAnsi="Times New Roman"/>
          <w:sz w:val="28"/>
          <w:szCs w:val="28"/>
        </w:rPr>
        <w:t xml:space="preserve">Необходимыми считаются расходы, отвечающие следующим требованиям: </w:t>
      </w:r>
    </w:p>
    <w:p w:rsidR="007E3562" w:rsidRPr="001F5B49" w:rsidRDefault="007E3562">
      <w:pPr>
        <w:pStyle w:val="affa"/>
        <w:ind w:firstLine="540"/>
        <w:rPr>
          <w:rFonts w:ascii="Times New Roman" w:hAnsi="Times New Roman"/>
          <w:sz w:val="28"/>
          <w:szCs w:val="28"/>
        </w:rPr>
      </w:pPr>
      <w:r w:rsidRPr="001F5B49">
        <w:rPr>
          <w:rFonts w:ascii="Times New Roman" w:hAnsi="Times New Roman"/>
          <w:sz w:val="28"/>
          <w:szCs w:val="28"/>
        </w:rPr>
        <w:t xml:space="preserve">- расходы произведены в порядке и размерах, установленных в письменном указании Страховщика, или </w:t>
      </w:r>
    </w:p>
    <w:p w:rsidR="007E3562" w:rsidRPr="001F5B49" w:rsidRDefault="007E3562">
      <w:pPr>
        <w:pStyle w:val="212"/>
        <w:ind w:firstLine="540"/>
        <w:rPr>
          <w:sz w:val="28"/>
          <w:szCs w:val="28"/>
        </w:rPr>
      </w:pPr>
      <w:r w:rsidRPr="001F5B49">
        <w:rPr>
          <w:sz w:val="28"/>
          <w:szCs w:val="28"/>
        </w:rPr>
        <w:t xml:space="preserve">- расходы произведены по инициативе Страхователя (Выгодоприобретателя) и при этом размер указанных расходов очевидно ниже, нежели размер неизбежного ущерба, который был бы причинен при отсутствии таких расходов и которого удалось избежать. </w:t>
      </w:r>
    </w:p>
    <w:p w:rsidR="007E3562" w:rsidRPr="001F5B49" w:rsidRDefault="007E3562">
      <w:pPr>
        <w:pStyle w:val="BodyText23"/>
        <w:spacing w:line="240" w:lineRule="auto"/>
        <w:ind w:firstLine="540"/>
        <w:rPr>
          <w:rFonts w:ascii="Times New Roman" w:hAnsi="Times New Roman"/>
          <w:sz w:val="28"/>
          <w:szCs w:val="28"/>
        </w:rPr>
      </w:pPr>
      <w:r w:rsidRPr="001F5B49">
        <w:rPr>
          <w:rFonts w:ascii="Times New Roman" w:hAnsi="Times New Roman"/>
          <w:sz w:val="28"/>
          <w:szCs w:val="28"/>
        </w:rPr>
        <w:t>7.5. Определение размера страховой выплаты производится с учетом лимитов ответственности и франшиз, если таковые установлены в настоящем Договоре.</w:t>
      </w:r>
    </w:p>
    <w:p w:rsidR="007E3562" w:rsidRPr="001F5B49" w:rsidRDefault="007E3562">
      <w:pPr>
        <w:pStyle w:val="BodyText23"/>
        <w:spacing w:line="240" w:lineRule="auto"/>
        <w:ind w:firstLine="540"/>
        <w:rPr>
          <w:rFonts w:ascii="Times New Roman" w:hAnsi="Times New Roman"/>
          <w:sz w:val="28"/>
          <w:szCs w:val="28"/>
        </w:rPr>
      </w:pPr>
      <w:r w:rsidRPr="001F5B49">
        <w:rPr>
          <w:rFonts w:ascii="Times New Roman" w:hAnsi="Times New Roman"/>
          <w:sz w:val="28"/>
          <w:szCs w:val="28"/>
        </w:rPr>
        <w:lastRenderedPageBreak/>
        <w:t>7.5.1. Размер страховой выплаты (по п.п. 7.4.1 или 7.4.2 настоящего Договора) вместе с возмещением расходов не должен превышать страховую сумму, установленную для имущества, с которым произошел страховой случай.</w:t>
      </w:r>
    </w:p>
    <w:p w:rsidR="007E3562" w:rsidRPr="001F5B49" w:rsidRDefault="007E3562">
      <w:pPr>
        <w:pStyle w:val="BodyText23"/>
        <w:spacing w:line="240" w:lineRule="auto"/>
        <w:ind w:firstLine="540"/>
        <w:rPr>
          <w:rFonts w:ascii="Times New Roman" w:hAnsi="Times New Roman"/>
          <w:sz w:val="28"/>
          <w:szCs w:val="28"/>
        </w:rPr>
      </w:pPr>
      <w:r w:rsidRPr="001F5B49">
        <w:rPr>
          <w:rFonts w:ascii="Times New Roman" w:hAnsi="Times New Roman"/>
          <w:sz w:val="28"/>
          <w:szCs w:val="28"/>
        </w:rPr>
        <w:t>7.5.2. Общая сумма страховых выплат (по п.п. 7.4.1, 7.4.2) настоящего</w:t>
      </w:r>
      <w:r w:rsidRPr="001F5B49">
        <w:rPr>
          <w:rFonts w:ascii="Times New Roman" w:hAnsi="Times New Roman"/>
          <w:sz w:val="28"/>
          <w:szCs w:val="28"/>
        </w:rPr>
        <w:br/>
        <w:t xml:space="preserve">Договора) за все страховые случаи, произошедшие с застрахованным имуществом в течение срока действия договора страхования, не должна превышать страховую сумму, определенную для данного имущества. </w:t>
      </w:r>
    </w:p>
    <w:p w:rsidR="007E3562" w:rsidRPr="001F5B49" w:rsidRDefault="007E3562">
      <w:pPr>
        <w:autoSpaceDE w:val="0"/>
        <w:autoSpaceDN w:val="0"/>
        <w:adjustRightInd w:val="0"/>
        <w:ind w:firstLine="540"/>
        <w:rPr>
          <w:sz w:val="28"/>
          <w:szCs w:val="28"/>
        </w:rPr>
      </w:pPr>
      <w:r w:rsidRPr="001F5B49">
        <w:rPr>
          <w:sz w:val="28"/>
          <w:szCs w:val="28"/>
        </w:rPr>
        <w:t>7.5.3. Расходы, произведенные в целях уменьшения убытков (п. 7.4.3 настоящего Договора), возмещаются пропорционально отношению страховой суммы к страховой стоимости поврежденного застрахованного имущества.</w:t>
      </w:r>
    </w:p>
    <w:p w:rsidR="007E3562" w:rsidRPr="001F5B49" w:rsidRDefault="007E3562">
      <w:pPr>
        <w:jc w:val="center"/>
        <w:outlineLvl w:val="0"/>
        <w:rPr>
          <w:b/>
          <w:bCs/>
          <w:snapToGrid w:val="0"/>
          <w:sz w:val="28"/>
          <w:szCs w:val="28"/>
        </w:rPr>
      </w:pPr>
      <w:r w:rsidRPr="001F5B49">
        <w:rPr>
          <w:b/>
          <w:bCs/>
          <w:snapToGrid w:val="0"/>
          <w:sz w:val="28"/>
          <w:szCs w:val="28"/>
        </w:rPr>
        <w:t>8. СРОК ДЕЙСТВИЯ ДОГОВОРА СТРАХОВАНИЯ</w:t>
      </w:r>
    </w:p>
    <w:p w:rsidR="007E3562" w:rsidRPr="001F5B49" w:rsidRDefault="007E3562">
      <w:pPr>
        <w:ind w:firstLine="540"/>
        <w:rPr>
          <w:sz w:val="28"/>
          <w:szCs w:val="28"/>
        </w:rPr>
      </w:pPr>
      <w:r w:rsidRPr="001F5B49">
        <w:rPr>
          <w:sz w:val="28"/>
          <w:szCs w:val="28"/>
        </w:rPr>
        <w:t xml:space="preserve">8.1. Настоящий договор заключен на </w:t>
      </w:r>
      <w:r w:rsidRPr="001F5B49">
        <w:rPr>
          <w:b/>
          <w:sz w:val="28"/>
          <w:szCs w:val="28"/>
        </w:rPr>
        <w:t>12 (Двенадцать) месяцев</w:t>
      </w:r>
      <w:r w:rsidRPr="001F5B49">
        <w:rPr>
          <w:sz w:val="28"/>
          <w:szCs w:val="28"/>
        </w:rPr>
        <w:t xml:space="preserve"> и вступает в силу со дня, следующего за днем оплаты страховой премии или первого ее взноса. Дата вступления в силу договора и дата его прекращения указываются в страховом полисе, выдаваемом после оплаты страховой премии или первого ее взноса. Датой заключения настоящего договора считается дата его подписания обеими сторонами, которая указывается на правом верхнем углу на первой странице договора.</w:t>
      </w:r>
    </w:p>
    <w:p w:rsidR="007E3562" w:rsidRPr="001F5B49" w:rsidRDefault="007E3562">
      <w:pPr>
        <w:ind w:firstLine="540"/>
        <w:rPr>
          <w:sz w:val="28"/>
          <w:szCs w:val="28"/>
        </w:rPr>
      </w:pPr>
      <w:r w:rsidRPr="001F5B49">
        <w:rPr>
          <w:sz w:val="28"/>
          <w:szCs w:val="28"/>
        </w:rPr>
        <w:t>Страхование, обусловленное настоящим договором, начинается с 00 часов дня, следующего за днем поступления страховой премии на расчетный счет Страховщика.</w:t>
      </w:r>
    </w:p>
    <w:p w:rsidR="007E3562" w:rsidRPr="001F5B49" w:rsidRDefault="007E3562">
      <w:pPr>
        <w:autoSpaceDE w:val="0"/>
        <w:autoSpaceDN w:val="0"/>
        <w:adjustRightInd w:val="0"/>
        <w:ind w:firstLine="540"/>
        <w:rPr>
          <w:sz w:val="28"/>
          <w:szCs w:val="28"/>
        </w:rPr>
      </w:pPr>
      <w:r w:rsidRPr="001F5B49">
        <w:rPr>
          <w:sz w:val="28"/>
          <w:szCs w:val="28"/>
        </w:rPr>
        <w:t>8.2. В случае, указанном в п. 4.4 настоящего Договора, Договор страхования в силу не вступает.</w:t>
      </w:r>
    </w:p>
    <w:p w:rsidR="007E3562" w:rsidRPr="001F5B49" w:rsidRDefault="007E3562">
      <w:pPr>
        <w:autoSpaceDE w:val="0"/>
        <w:autoSpaceDN w:val="0"/>
        <w:adjustRightInd w:val="0"/>
        <w:ind w:firstLine="540"/>
        <w:rPr>
          <w:sz w:val="28"/>
          <w:szCs w:val="28"/>
        </w:rPr>
      </w:pPr>
      <w:r w:rsidRPr="001F5B49">
        <w:rPr>
          <w:sz w:val="28"/>
          <w:szCs w:val="28"/>
        </w:rPr>
        <w:t>8.3. Действие Договора страхования заканчивается в 24 часа местного времени дня, который в соответствии с п. 8.1 настоящего Договора является датой его окончания.</w:t>
      </w:r>
    </w:p>
    <w:p w:rsidR="007E3562" w:rsidRPr="001F5B49" w:rsidRDefault="007E3562">
      <w:pPr>
        <w:jc w:val="center"/>
        <w:rPr>
          <w:b/>
          <w:bCs/>
          <w:snapToGrid w:val="0"/>
          <w:sz w:val="28"/>
          <w:szCs w:val="28"/>
        </w:rPr>
      </w:pPr>
      <w:r w:rsidRPr="001F5B49">
        <w:rPr>
          <w:b/>
          <w:bCs/>
          <w:snapToGrid w:val="0"/>
          <w:sz w:val="28"/>
          <w:szCs w:val="28"/>
        </w:rPr>
        <w:t>9. ПОРЯДОК ПРЕКРАЩЕНИЯ ДОГОВОРА СТРАХОВАНИЯ</w:t>
      </w:r>
    </w:p>
    <w:p w:rsidR="007E3562" w:rsidRPr="001F5B49" w:rsidRDefault="007E3562">
      <w:pPr>
        <w:autoSpaceDE w:val="0"/>
        <w:autoSpaceDN w:val="0"/>
        <w:adjustRightInd w:val="0"/>
        <w:ind w:firstLine="540"/>
        <w:rPr>
          <w:sz w:val="28"/>
          <w:szCs w:val="28"/>
        </w:rPr>
      </w:pPr>
      <w:r w:rsidRPr="001F5B49">
        <w:rPr>
          <w:sz w:val="28"/>
          <w:szCs w:val="28"/>
        </w:rPr>
        <w:t xml:space="preserve">9.1. Договор страхования прекращается: </w:t>
      </w:r>
    </w:p>
    <w:p w:rsidR="007E3562" w:rsidRPr="001F5B49" w:rsidRDefault="007E3562">
      <w:pPr>
        <w:autoSpaceDE w:val="0"/>
        <w:autoSpaceDN w:val="0"/>
        <w:adjustRightInd w:val="0"/>
        <w:ind w:firstLine="540"/>
        <w:rPr>
          <w:sz w:val="28"/>
          <w:szCs w:val="28"/>
        </w:rPr>
      </w:pPr>
      <w:r w:rsidRPr="001F5B49">
        <w:rPr>
          <w:sz w:val="28"/>
          <w:szCs w:val="28"/>
        </w:rPr>
        <w:t xml:space="preserve">9.1.1. по истечении его срока действия; </w:t>
      </w:r>
    </w:p>
    <w:p w:rsidR="007E3562" w:rsidRPr="001F5B49" w:rsidRDefault="007E3562">
      <w:pPr>
        <w:autoSpaceDE w:val="0"/>
        <w:autoSpaceDN w:val="0"/>
        <w:adjustRightInd w:val="0"/>
        <w:ind w:firstLine="540"/>
        <w:rPr>
          <w:sz w:val="28"/>
          <w:szCs w:val="28"/>
        </w:rPr>
      </w:pPr>
      <w:r w:rsidRPr="001F5B49">
        <w:rPr>
          <w:sz w:val="28"/>
          <w:szCs w:val="28"/>
        </w:rPr>
        <w:t>9.1.2. после осуществления страховой выплаты в размере соответствующей страховой суммы (настоящий Договор прекращается в отношении объекта страхования, по которому исчерпана страховая сумма);</w:t>
      </w:r>
    </w:p>
    <w:p w:rsidR="007E3562" w:rsidRPr="001F5B49" w:rsidRDefault="007E3562">
      <w:pPr>
        <w:autoSpaceDE w:val="0"/>
        <w:autoSpaceDN w:val="0"/>
        <w:adjustRightInd w:val="0"/>
        <w:ind w:firstLine="540"/>
        <w:rPr>
          <w:sz w:val="28"/>
          <w:szCs w:val="28"/>
        </w:rPr>
      </w:pPr>
      <w:r w:rsidRPr="001F5B49">
        <w:rPr>
          <w:sz w:val="28"/>
          <w:szCs w:val="28"/>
        </w:rPr>
        <w:lastRenderedPageBreak/>
        <w:t>9.1.3. если возможность наступления страхового случая отпала и существование страхового риска прекратилось по обстоятельствам иным, чем страховой случай, в частности в случае гибели застрахованного имущества по причинам,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7E3562" w:rsidRPr="001F5B49" w:rsidRDefault="007E3562">
      <w:pPr>
        <w:autoSpaceDE w:val="0"/>
        <w:autoSpaceDN w:val="0"/>
        <w:adjustRightInd w:val="0"/>
        <w:ind w:firstLine="540"/>
        <w:rPr>
          <w:sz w:val="28"/>
          <w:szCs w:val="28"/>
        </w:rPr>
      </w:pPr>
      <w:r w:rsidRPr="001F5B49">
        <w:rPr>
          <w:sz w:val="28"/>
          <w:szCs w:val="28"/>
        </w:rPr>
        <w:t>9.1.4. при отказе Страхователя от настоящего Договора. Страхователь вправе отказаться от настоящего Договора в любое время, если к моменту отказа возможность наступления страхового случая не отпала по обстоятельствам иным, чем страховой случай. При отказе Страхователя от настоящего Договора уплаченная страховая премия в соответствии со ст. 958 Гражданского кодекса Российской Федерации не подлежит возврату;</w:t>
      </w:r>
    </w:p>
    <w:p w:rsidR="007E3562" w:rsidRPr="001F5B49" w:rsidRDefault="007E3562">
      <w:pPr>
        <w:autoSpaceDE w:val="0"/>
        <w:autoSpaceDN w:val="0"/>
        <w:adjustRightInd w:val="0"/>
        <w:ind w:firstLine="540"/>
        <w:rPr>
          <w:sz w:val="28"/>
          <w:szCs w:val="28"/>
        </w:rPr>
      </w:pPr>
      <w:r w:rsidRPr="001F5B49">
        <w:rPr>
          <w:sz w:val="28"/>
          <w:szCs w:val="28"/>
        </w:rPr>
        <w:t>9.1.5. по соглашению сторон;</w:t>
      </w:r>
    </w:p>
    <w:p w:rsidR="007E3562" w:rsidRPr="001F5B49" w:rsidRDefault="007E3562">
      <w:pPr>
        <w:autoSpaceDE w:val="0"/>
        <w:autoSpaceDN w:val="0"/>
        <w:adjustRightInd w:val="0"/>
        <w:ind w:firstLine="540"/>
        <w:rPr>
          <w:sz w:val="28"/>
          <w:szCs w:val="28"/>
        </w:rPr>
      </w:pPr>
      <w:r w:rsidRPr="001F5B49">
        <w:rPr>
          <w:sz w:val="28"/>
          <w:szCs w:val="28"/>
        </w:rPr>
        <w:t xml:space="preserve">9.1.6. в других случаях, предусмотренных законодательными актами Российской Федерации. </w:t>
      </w:r>
    </w:p>
    <w:p w:rsidR="007E3562" w:rsidRPr="001F5B49" w:rsidRDefault="007E3562">
      <w:pPr>
        <w:jc w:val="center"/>
        <w:outlineLvl w:val="0"/>
        <w:rPr>
          <w:b/>
          <w:bCs/>
          <w:snapToGrid w:val="0"/>
          <w:sz w:val="28"/>
          <w:szCs w:val="28"/>
        </w:rPr>
      </w:pPr>
      <w:r w:rsidRPr="001F5B49">
        <w:rPr>
          <w:b/>
          <w:bCs/>
          <w:snapToGrid w:val="0"/>
          <w:sz w:val="28"/>
          <w:szCs w:val="28"/>
        </w:rPr>
        <w:t>10. КОНФИДЕНЦИАЛЬНОСТЬ</w:t>
      </w:r>
    </w:p>
    <w:p w:rsidR="007E3562" w:rsidRPr="001F5B49" w:rsidRDefault="007E3562">
      <w:pPr>
        <w:autoSpaceDE w:val="0"/>
        <w:autoSpaceDN w:val="0"/>
        <w:adjustRightInd w:val="0"/>
        <w:ind w:firstLine="540"/>
        <w:rPr>
          <w:sz w:val="28"/>
          <w:szCs w:val="28"/>
        </w:rPr>
      </w:pPr>
      <w:r w:rsidRPr="001F5B49">
        <w:rPr>
          <w:sz w:val="28"/>
          <w:szCs w:val="28"/>
        </w:rPr>
        <w:t>10.1.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7E3562" w:rsidRPr="001F5B49" w:rsidRDefault="007E3562" w:rsidP="001F5B49">
      <w:pPr>
        <w:jc w:val="center"/>
        <w:rPr>
          <w:b/>
          <w:bCs/>
          <w:snapToGrid w:val="0"/>
          <w:sz w:val="28"/>
          <w:szCs w:val="28"/>
        </w:rPr>
      </w:pPr>
      <w:r w:rsidRPr="001F5B49">
        <w:rPr>
          <w:b/>
          <w:bCs/>
          <w:snapToGrid w:val="0"/>
          <w:sz w:val="28"/>
          <w:szCs w:val="28"/>
        </w:rPr>
        <w:t>11. ПОРЯДОК  РАЗРЕШЕНИЯ СПОРОВ</w:t>
      </w:r>
    </w:p>
    <w:p w:rsidR="007E3562" w:rsidRPr="001F5B49" w:rsidRDefault="007E3562">
      <w:pPr>
        <w:autoSpaceDE w:val="0"/>
        <w:autoSpaceDN w:val="0"/>
        <w:adjustRightInd w:val="0"/>
        <w:ind w:firstLine="540"/>
        <w:rPr>
          <w:sz w:val="28"/>
          <w:szCs w:val="28"/>
        </w:rPr>
      </w:pPr>
      <w:r w:rsidRPr="001F5B49">
        <w:rPr>
          <w:sz w:val="28"/>
          <w:szCs w:val="28"/>
        </w:rPr>
        <w:t>11.1.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7E3562" w:rsidRPr="001F5B49" w:rsidRDefault="007E3562">
      <w:pPr>
        <w:autoSpaceDE w:val="0"/>
        <w:autoSpaceDN w:val="0"/>
        <w:adjustRightInd w:val="0"/>
        <w:ind w:firstLine="540"/>
        <w:rPr>
          <w:sz w:val="28"/>
          <w:szCs w:val="28"/>
        </w:rPr>
      </w:pPr>
      <w:r w:rsidRPr="001F5B49">
        <w:rPr>
          <w:sz w:val="28"/>
          <w:szCs w:val="28"/>
        </w:rPr>
        <w:t xml:space="preserve">При решении спорных вопросов положения настоящего Договора имеют преимущественную силу по отношению к положениям Правил. </w:t>
      </w:r>
    </w:p>
    <w:p w:rsidR="007E3562" w:rsidRPr="001F5B49" w:rsidRDefault="007E3562">
      <w:pPr>
        <w:autoSpaceDE w:val="0"/>
        <w:autoSpaceDN w:val="0"/>
        <w:adjustRightInd w:val="0"/>
        <w:ind w:firstLine="540"/>
        <w:rPr>
          <w:sz w:val="28"/>
          <w:szCs w:val="28"/>
        </w:rPr>
      </w:pPr>
      <w:r w:rsidRPr="001F5B49">
        <w:rPr>
          <w:sz w:val="28"/>
          <w:szCs w:val="28"/>
        </w:rPr>
        <w:t>11.2. Споры, возникающие по настоящему Договору, разрешаются путём переговоров.</w:t>
      </w:r>
    </w:p>
    <w:p w:rsidR="007E3562" w:rsidRPr="001F5B49" w:rsidRDefault="007E3562">
      <w:pPr>
        <w:autoSpaceDE w:val="0"/>
        <w:autoSpaceDN w:val="0"/>
        <w:adjustRightInd w:val="0"/>
        <w:ind w:firstLine="540"/>
        <w:rPr>
          <w:sz w:val="28"/>
          <w:szCs w:val="28"/>
        </w:rPr>
      </w:pPr>
      <w:r w:rsidRPr="001F5B49">
        <w:rPr>
          <w:sz w:val="28"/>
          <w:szCs w:val="28"/>
        </w:rPr>
        <w:t>11.3. Для рассмотрения спорных вопросов и их документального оформления каждая из сторон назначает своего представителя.</w:t>
      </w:r>
    </w:p>
    <w:p w:rsidR="007E3562" w:rsidRPr="001F5B49" w:rsidRDefault="007E3562">
      <w:pPr>
        <w:autoSpaceDE w:val="0"/>
        <w:autoSpaceDN w:val="0"/>
        <w:adjustRightInd w:val="0"/>
        <w:ind w:firstLine="540"/>
        <w:rPr>
          <w:sz w:val="28"/>
          <w:szCs w:val="28"/>
        </w:rPr>
      </w:pPr>
      <w:r w:rsidRPr="001F5B49">
        <w:rPr>
          <w:sz w:val="28"/>
          <w:szCs w:val="28"/>
        </w:rPr>
        <w:t>11.4. При недостижении соглашения споры разрешаются в судебном порядке, предусмотренном действующим законодательством Российской Федерации.</w:t>
      </w:r>
    </w:p>
    <w:p w:rsidR="007E3562" w:rsidRPr="001F5B49" w:rsidRDefault="007E3562">
      <w:pPr>
        <w:autoSpaceDE w:val="0"/>
        <w:autoSpaceDN w:val="0"/>
        <w:adjustRightInd w:val="0"/>
        <w:ind w:firstLine="540"/>
        <w:rPr>
          <w:sz w:val="28"/>
          <w:szCs w:val="28"/>
        </w:rPr>
      </w:pPr>
      <w:r w:rsidRPr="001F5B49">
        <w:rPr>
          <w:sz w:val="28"/>
          <w:szCs w:val="28"/>
        </w:rPr>
        <w:lastRenderedPageBreak/>
        <w:t>11.5.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7E3562" w:rsidRPr="001F5B49" w:rsidRDefault="007E3562" w:rsidP="001F5B49">
      <w:pPr>
        <w:jc w:val="center"/>
        <w:outlineLvl w:val="0"/>
        <w:rPr>
          <w:b/>
          <w:bCs/>
          <w:snapToGrid w:val="0"/>
          <w:sz w:val="28"/>
          <w:szCs w:val="28"/>
        </w:rPr>
      </w:pPr>
      <w:r w:rsidRPr="001F5B49">
        <w:rPr>
          <w:b/>
          <w:bCs/>
          <w:snapToGrid w:val="0"/>
          <w:sz w:val="28"/>
          <w:szCs w:val="28"/>
        </w:rPr>
        <w:t>12. ПРОЧИЕ УСЛОВИЯ</w:t>
      </w:r>
    </w:p>
    <w:p w:rsidR="007E3562" w:rsidRPr="001F5B49" w:rsidRDefault="007E3562">
      <w:pPr>
        <w:autoSpaceDE w:val="0"/>
        <w:autoSpaceDN w:val="0"/>
        <w:adjustRightInd w:val="0"/>
        <w:ind w:firstLine="540"/>
        <w:rPr>
          <w:sz w:val="28"/>
          <w:szCs w:val="28"/>
        </w:rPr>
      </w:pPr>
      <w:r w:rsidRPr="001F5B49">
        <w:rPr>
          <w:sz w:val="28"/>
          <w:szCs w:val="28"/>
        </w:rPr>
        <w:t xml:space="preserve">12.1. По соглашению сторон в настоящий Договор могут быть внесены иные условия, не противоречащие действующему законодательству.  Внесение изменений и дополнений оформляется дополнительным соглашением и после его подписания сторонами становится его неотъемлемой частью. </w:t>
      </w:r>
    </w:p>
    <w:p w:rsidR="007E3562" w:rsidRPr="001F5B49" w:rsidRDefault="007E3562">
      <w:pPr>
        <w:autoSpaceDE w:val="0"/>
        <w:autoSpaceDN w:val="0"/>
        <w:adjustRightInd w:val="0"/>
        <w:ind w:firstLine="540"/>
        <w:rPr>
          <w:sz w:val="28"/>
          <w:szCs w:val="28"/>
        </w:rPr>
      </w:pPr>
      <w:r w:rsidRPr="001F5B49">
        <w:rPr>
          <w:sz w:val="28"/>
          <w:szCs w:val="28"/>
        </w:rPr>
        <w:t>12.2. Если одна из сторон настоящего Договора не согласна на внесение изменений в настоящий Договор, стороны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w:t>
      </w:r>
    </w:p>
    <w:p w:rsidR="007E3562" w:rsidRPr="001F5B49" w:rsidRDefault="007E3562">
      <w:pPr>
        <w:autoSpaceDE w:val="0"/>
        <w:autoSpaceDN w:val="0"/>
        <w:adjustRightInd w:val="0"/>
        <w:ind w:firstLine="540"/>
        <w:rPr>
          <w:sz w:val="28"/>
          <w:szCs w:val="28"/>
        </w:rPr>
      </w:pPr>
      <w:r w:rsidRPr="001F5B49">
        <w:rPr>
          <w:sz w:val="28"/>
          <w:szCs w:val="28"/>
        </w:rPr>
        <w:t>12.3. Все заявления и извещения, предусмотренные Правилами и настоящим Договором должны осуществляться сторонами в письменной форме.</w:t>
      </w:r>
    </w:p>
    <w:p w:rsidR="007E3562" w:rsidRPr="001F5B49" w:rsidRDefault="007E3562">
      <w:pPr>
        <w:autoSpaceDE w:val="0"/>
        <w:autoSpaceDN w:val="0"/>
        <w:adjustRightInd w:val="0"/>
        <w:ind w:firstLine="540"/>
        <w:rPr>
          <w:sz w:val="28"/>
          <w:szCs w:val="28"/>
        </w:rPr>
      </w:pPr>
      <w:r w:rsidRPr="001F5B49">
        <w:rPr>
          <w:sz w:val="28"/>
          <w:szCs w:val="28"/>
        </w:rPr>
        <w:t xml:space="preserve">12.4. Настоящий Договор составлен в двух экземплярах, имеющих равную юридическую силу, по одному для каждой из сторон. </w:t>
      </w:r>
    </w:p>
    <w:p w:rsidR="007E3562" w:rsidRPr="001F5B49" w:rsidRDefault="007E3562">
      <w:pPr>
        <w:autoSpaceDE w:val="0"/>
        <w:autoSpaceDN w:val="0"/>
        <w:adjustRightInd w:val="0"/>
        <w:ind w:firstLine="540"/>
        <w:rPr>
          <w:sz w:val="28"/>
          <w:szCs w:val="28"/>
        </w:rPr>
      </w:pPr>
      <w:r w:rsidRPr="001F5B49">
        <w:rPr>
          <w:sz w:val="28"/>
          <w:szCs w:val="28"/>
        </w:rPr>
        <w:t>12.5. К настоящему Договору прилагаются и являются его неотъемлемой частью:</w:t>
      </w:r>
    </w:p>
    <w:p w:rsidR="007E3562" w:rsidRPr="001F5B49" w:rsidRDefault="007E3562">
      <w:pPr>
        <w:autoSpaceDE w:val="0"/>
        <w:autoSpaceDN w:val="0"/>
        <w:adjustRightInd w:val="0"/>
        <w:ind w:firstLine="540"/>
        <w:rPr>
          <w:sz w:val="28"/>
          <w:szCs w:val="28"/>
        </w:rPr>
      </w:pPr>
      <w:r w:rsidRPr="001F5B49">
        <w:rPr>
          <w:sz w:val="28"/>
          <w:szCs w:val="28"/>
        </w:rPr>
        <w:t xml:space="preserve">Приложение 1. Перечень объектов страхования </w:t>
      </w:r>
    </w:p>
    <w:p w:rsidR="00773639" w:rsidRDefault="007E3562" w:rsidP="00773639">
      <w:pPr>
        <w:autoSpaceDE w:val="0"/>
        <w:autoSpaceDN w:val="0"/>
        <w:adjustRightInd w:val="0"/>
        <w:ind w:firstLine="540"/>
        <w:rPr>
          <w:sz w:val="28"/>
          <w:szCs w:val="28"/>
        </w:rPr>
      </w:pPr>
      <w:r w:rsidRPr="001F5B49">
        <w:rPr>
          <w:sz w:val="28"/>
          <w:szCs w:val="28"/>
        </w:rPr>
        <w:t>Приложение 2. «Правила страхования имущества</w:t>
      </w:r>
      <w:r w:rsidR="00773639">
        <w:rPr>
          <w:sz w:val="28"/>
          <w:szCs w:val="28"/>
        </w:rPr>
        <w:t xml:space="preserve"> юридических лиц» Страховщика. </w:t>
      </w:r>
    </w:p>
    <w:p w:rsidR="00773639" w:rsidRDefault="007C4FCB" w:rsidP="00773639">
      <w:pPr>
        <w:autoSpaceDE w:val="0"/>
        <w:autoSpaceDN w:val="0"/>
        <w:adjustRightInd w:val="0"/>
        <w:ind w:firstLine="540"/>
        <w:rPr>
          <w:sz w:val="28"/>
          <w:szCs w:val="28"/>
        </w:rPr>
      </w:pPr>
      <w:r>
        <w:rPr>
          <w:b/>
          <w:sz w:val="28"/>
          <w:szCs w:val="28"/>
        </w:rPr>
        <w:t>13</w:t>
      </w:r>
      <w:r w:rsidRPr="00436AE6">
        <w:rPr>
          <w:b/>
          <w:sz w:val="28"/>
          <w:szCs w:val="28"/>
        </w:rPr>
        <w:t xml:space="preserve">. </w:t>
      </w:r>
      <w:r>
        <w:rPr>
          <w:b/>
          <w:sz w:val="28"/>
          <w:szCs w:val="28"/>
        </w:rPr>
        <w:t>СПИСОК ПРИЛОЖЕНИЙ К ДОГОВОРУ</w:t>
      </w:r>
    </w:p>
    <w:p w:rsidR="007E3562" w:rsidRPr="00773639" w:rsidRDefault="00773639" w:rsidP="00773639">
      <w:pPr>
        <w:autoSpaceDE w:val="0"/>
        <w:autoSpaceDN w:val="0"/>
        <w:adjustRightInd w:val="0"/>
        <w:ind w:firstLine="540"/>
        <w:rPr>
          <w:sz w:val="28"/>
          <w:szCs w:val="28"/>
        </w:rPr>
      </w:pPr>
      <w:r>
        <w:rPr>
          <w:b/>
          <w:sz w:val="28"/>
          <w:szCs w:val="28"/>
        </w:rPr>
        <w:t>14</w:t>
      </w:r>
      <w:r w:rsidR="007E3562" w:rsidRPr="001F5B49">
        <w:rPr>
          <w:b/>
          <w:sz w:val="28"/>
          <w:szCs w:val="28"/>
        </w:rPr>
        <w:t>. ЮРИДИЧЕСКИЕ АДРЕСА И БАНКОВСКИЕ РЕКВИЗИТЫ СТОРОН</w:t>
      </w:r>
    </w:p>
    <w:p w:rsidR="007E3562" w:rsidRPr="00312826" w:rsidRDefault="00773639" w:rsidP="007E3562">
      <w:pPr>
        <w:pStyle w:val="ConsPlusNonformat"/>
        <w:spacing w:line="276" w:lineRule="auto"/>
        <w:rPr>
          <w:rFonts w:ascii="Times New Roman" w:hAnsi="Times New Roman" w:cs="Times New Roman"/>
          <w:b/>
          <w:sz w:val="24"/>
          <w:szCs w:val="24"/>
        </w:rPr>
      </w:pPr>
      <w:r>
        <w:rPr>
          <w:rFonts w:ascii="Times New Roman" w:hAnsi="Times New Roman" w:cs="Times New Roman"/>
          <w:b/>
          <w:sz w:val="24"/>
          <w:szCs w:val="24"/>
        </w:rPr>
        <w:t xml:space="preserve">         </w:t>
      </w:r>
      <w:r w:rsidR="007E3562" w:rsidRPr="00312826">
        <w:rPr>
          <w:rFonts w:ascii="Times New Roman" w:hAnsi="Times New Roman" w:cs="Times New Roman"/>
          <w:b/>
          <w:sz w:val="24"/>
          <w:szCs w:val="24"/>
        </w:rPr>
        <w:t xml:space="preserve">АН ДОО «Алмазик»    </w:t>
      </w:r>
    </w:p>
    <w:p w:rsidR="007E3562" w:rsidRPr="009615E5" w:rsidRDefault="00773639" w:rsidP="007E3562">
      <w:pPr>
        <w:pStyle w:val="ConsPlusNonformat"/>
        <w:spacing w:line="276" w:lineRule="auto"/>
        <w:rPr>
          <w:rFonts w:ascii="Times New Roman" w:hAnsi="Times New Roman" w:cs="Times New Roman"/>
          <w:sz w:val="22"/>
          <w:szCs w:val="22"/>
        </w:rPr>
      </w:pPr>
      <w:r>
        <w:rPr>
          <w:rFonts w:ascii="Times New Roman" w:hAnsi="Times New Roman" w:cs="Times New Roman"/>
          <w:sz w:val="24"/>
          <w:szCs w:val="24"/>
        </w:rPr>
        <w:t xml:space="preserve">         </w:t>
      </w:r>
      <w:r w:rsidR="007E3562" w:rsidRPr="009615E5">
        <w:rPr>
          <w:rFonts w:ascii="Times New Roman" w:hAnsi="Times New Roman" w:cs="Times New Roman"/>
          <w:sz w:val="22"/>
          <w:szCs w:val="22"/>
        </w:rPr>
        <w:t>Юридический и почтовый адрес: РС (Я), 67817</w:t>
      </w:r>
      <w:r w:rsidR="007C4FCB" w:rsidRPr="009615E5">
        <w:rPr>
          <w:rFonts w:ascii="Times New Roman" w:hAnsi="Times New Roman" w:cs="Times New Roman"/>
          <w:sz w:val="22"/>
          <w:szCs w:val="22"/>
        </w:rPr>
        <w:t>0</w:t>
      </w:r>
      <w:r w:rsidR="007E3562" w:rsidRPr="009615E5">
        <w:rPr>
          <w:rFonts w:ascii="Times New Roman" w:hAnsi="Times New Roman" w:cs="Times New Roman"/>
          <w:sz w:val="22"/>
          <w:szCs w:val="22"/>
        </w:rPr>
        <w:t>, г. Мирный, ул. Ленина, д. 14 «А»</w:t>
      </w:r>
    </w:p>
    <w:p w:rsidR="007E3562" w:rsidRPr="009615E5" w:rsidRDefault="00773639" w:rsidP="007E3562">
      <w:pPr>
        <w:pStyle w:val="ConsPlusNonformat"/>
        <w:spacing w:line="276" w:lineRule="auto"/>
        <w:rPr>
          <w:rFonts w:ascii="Times New Roman" w:hAnsi="Times New Roman" w:cs="Times New Roman"/>
          <w:sz w:val="22"/>
          <w:szCs w:val="22"/>
        </w:rPr>
      </w:pPr>
      <w:r w:rsidRPr="009615E5">
        <w:rPr>
          <w:rFonts w:ascii="Times New Roman" w:hAnsi="Times New Roman" w:cs="Times New Roman"/>
          <w:sz w:val="22"/>
          <w:szCs w:val="22"/>
        </w:rPr>
        <w:t xml:space="preserve">         </w:t>
      </w:r>
      <w:r w:rsidR="009615E5" w:rsidRPr="009615E5">
        <w:rPr>
          <w:rFonts w:ascii="Times New Roman" w:hAnsi="Times New Roman" w:cs="Times New Roman"/>
          <w:sz w:val="22"/>
          <w:szCs w:val="22"/>
        </w:rPr>
        <w:t>Телефон/Факс: 841136-4-2</w:t>
      </w:r>
      <w:r w:rsidR="007C4FCB" w:rsidRPr="009615E5">
        <w:rPr>
          <w:rFonts w:ascii="Times New Roman" w:hAnsi="Times New Roman" w:cs="Times New Roman"/>
          <w:sz w:val="22"/>
          <w:szCs w:val="22"/>
        </w:rPr>
        <w:t>5</w:t>
      </w:r>
      <w:r w:rsidR="007E3562" w:rsidRPr="009615E5">
        <w:rPr>
          <w:rFonts w:ascii="Times New Roman" w:hAnsi="Times New Roman" w:cs="Times New Roman"/>
          <w:sz w:val="22"/>
          <w:szCs w:val="22"/>
        </w:rPr>
        <w:t>-</w:t>
      </w:r>
      <w:r w:rsidR="007C4FCB" w:rsidRPr="009615E5">
        <w:rPr>
          <w:rFonts w:ascii="Times New Roman" w:hAnsi="Times New Roman" w:cs="Times New Roman"/>
          <w:sz w:val="22"/>
          <w:szCs w:val="22"/>
        </w:rPr>
        <w:t>2</w:t>
      </w:r>
      <w:r w:rsidR="007E3562" w:rsidRPr="009615E5">
        <w:rPr>
          <w:rFonts w:ascii="Times New Roman" w:hAnsi="Times New Roman" w:cs="Times New Roman"/>
          <w:sz w:val="22"/>
          <w:szCs w:val="22"/>
        </w:rPr>
        <w:t>7</w:t>
      </w:r>
    </w:p>
    <w:p w:rsidR="007E3562" w:rsidRPr="009615E5" w:rsidRDefault="00773639" w:rsidP="007E3562">
      <w:pPr>
        <w:pStyle w:val="ConsPlusNonformat"/>
        <w:spacing w:line="276" w:lineRule="auto"/>
        <w:rPr>
          <w:rFonts w:ascii="Times New Roman" w:hAnsi="Times New Roman" w:cs="Times New Roman"/>
          <w:sz w:val="22"/>
          <w:szCs w:val="22"/>
        </w:rPr>
      </w:pPr>
      <w:r w:rsidRPr="009615E5">
        <w:rPr>
          <w:rFonts w:ascii="Times New Roman" w:hAnsi="Times New Roman" w:cs="Times New Roman"/>
          <w:sz w:val="22"/>
          <w:szCs w:val="22"/>
        </w:rPr>
        <w:t xml:space="preserve">         </w:t>
      </w:r>
      <w:r w:rsidR="007E3562" w:rsidRPr="009615E5">
        <w:rPr>
          <w:rFonts w:ascii="Times New Roman" w:hAnsi="Times New Roman" w:cs="Times New Roman"/>
          <w:sz w:val="22"/>
          <w:szCs w:val="22"/>
        </w:rPr>
        <w:t>Расчетный счет № 40703810476030000071</w:t>
      </w:r>
    </w:p>
    <w:p w:rsidR="007E3562" w:rsidRPr="009615E5" w:rsidRDefault="002A007D" w:rsidP="007E3562">
      <w:pPr>
        <w:pStyle w:val="ConsPlusNonformat"/>
        <w:spacing w:line="276" w:lineRule="auto"/>
        <w:rPr>
          <w:rFonts w:ascii="Times New Roman" w:hAnsi="Times New Roman" w:cs="Times New Roman"/>
          <w:sz w:val="22"/>
          <w:szCs w:val="22"/>
        </w:rPr>
      </w:pPr>
      <w:r w:rsidRPr="009615E5">
        <w:rPr>
          <w:rFonts w:ascii="Times New Roman" w:hAnsi="Times New Roman" w:cs="Times New Roman"/>
          <w:sz w:val="22"/>
          <w:szCs w:val="22"/>
        </w:rPr>
        <w:t xml:space="preserve">         Як</w:t>
      </w:r>
      <w:r w:rsidR="007E3562" w:rsidRPr="009615E5">
        <w:rPr>
          <w:rFonts w:ascii="Times New Roman" w:hAnsi="Times New Roman" w:cs="Times New Roman"/>
          <w:sz w:val="22"/>
          <w:szCs w:val="22"/>
        </w:rPr>
        <w:t>утское отделение</w:t>
      </w:r>
      <w:r w:rsidR="002B75D4" w:rsidRPr="009615E5">
        <w:rPr>
          <w:rFonts w:ascii="Times New Roman" w:hAnsi="Times New Roman" w:cs="Times New Roman"/>
          <w:sz w:val="22"/>
          <w:szCs w:val="22"/>
        </w:rPr>
        <w:t xml:space="preserve"> </w:t>
      </w:r>
      <w:r w:rsidR="007C4FCB" w:rsidRPr="009615E5">
        <w:rPr>
          <w:rFonts w:ascii="Times New Roman" w:hAnsi="Times New Roman" w:cs="Times New Roman"/>
          <w:sz w:val="22"/>
          <w:szCs w:val="22"/>
        </w:rPr>
        <w:t>№ 8603 Байкальского банка «</w:t>
      </w:r>
      <w:r w:rsidR="002B75D4" w:rsidRPr="009615E5">
        <w:rPr>
          <w:rFonts w:ascii="Times New Roman" w:hAnsi="Times New Roman" w:cs="Times New Roman"/>
          <w:sz w:val="22"/>
          <w:szCs w:val="22"/>
        </w:rPr>
        <w:t xml:space="preserve">Сбербанк </w:t>
      </w:r>
      <w:r w:rsidR="007C4FCB" w:rsidRPr="009615E5">
        <w:rPr>
          <w:rFonts w:ascii="Times New Roman" w:hAnsi="Times New Roman" w:cs="Times New Roman"/>
          <w:sz w:val="22"/>
          <w:szCs w:val="22"/>
        </w:rPr>
        <w:t xml:space="preserve"> России»</w:t>
      </w:r>
      <w:r w:rsidR="002B75D4" w:rsidRPr="009615E5">
        <w:rPr>
          <w:rFonts w:ascii="Times New Roman" w:hAnsi="Times New Roman" w:cs="Times New Roman"/>
          <w:sz w:val="22"/>
          <w:szCs w:val="22"/>
        </w:rPr>
        <w:t xml:space="preserve"> </w:t>
      </w:r>
      <w:r w:rsidR="007E3562" w:rsidRPr="009615E5">
        <w:rPr>
          <w:rFonts w:ascii="Times New Roman" w:hAnsi="Times New Roman" w:cs="Times New Roman"/>
          <w:sz w:val="22"/>
          <w:szCs w:val="22"/>
        </w:rPr>
        <w:t xml:space="preserve">г. Якутск  </w:t>
      </w:r>
    </w:p>
    <w:p w:rsidR="007E3562" w:rsidRPr="009615E5" w:rsidRDefault="002A007D" w:rsidP="007E3562">
      <w:pPr>
        <w:pStyle w:val="ConsPlusNonformat"/>
        <w:spacing w:line="276" w:lineRule="auto"/>
        <w:rPr>
          <w:rFonts w:ascii="Times New Roman" w:hAnsi="Times New Roman" w:cs="Times New Roman"/>
          <w:sz w:val="22"/>
          <w:szCs w:val="22"/>
        </w:rPr>
      </w:pPr>
      <w:r w:rsidRPr="009615E5">
        <w:rPr>
          <w:rFonts w:ascii="Times New Roman" w:hAnsi="Times New Roman" w:cs="Times New Roman"/>
          <w:sz w:val="22"/>
          <w:szCs w:val="22"/>
        </w:rPr>
        <w:t xml:space="preserve">         К</w:t>
      </w:r>
      <w:r w:rsidR="007E3562" w:rsidRPr="009615E5">
        <w:rPr>
          <w:rFonts w:ascii="Times New Roman" w:hAnsi="Times New Roman" w:cs="Times New Roman"/>
          <w:sz w:val="22"/>
          <w:szCs w:val="22"/>
        </w:rPr>
        <w:t>ор/счет 30101810400000000609</w:t>
      </w:r>
    </w:p>
    <w:p w:rsidR="007E3562" w:rsidRPr="009615E5" w:rsidRDefault="002A007D" w:rsidP="007E3562">
      <w:pPr>
        <w:pStyle w:val="ConsPlusNonformat"/>
        <w:spacing w:line="276" w:lineRule="auto"/>
        <w:rPr>
          <w:rFonts w:ascii="Times New Roman" w:hAnsi="Times New Roman" w:cs="Times New Roman"/>
          <w:sz w:val="22"/>
          <w:szCs w:val="22"/>
        </w:rPr>
      </w:pPr>
      <w:r w:rsidRPr="009615E5">
        <w:rPr>
          <w:rFonts w:ascii="Times New Roman" w:hAnsi="Times New Roman" w:cs="Times New Roman"/>
          <w:sz w:val="22"/>
          <w:szCs w:val="22"/>
        </w:rPr>
        <w:t xml:space="preserve">         </w:t>
      </w:r>
      <w:r w:rsidR="007E3562" w:rsidRPr="009615E5">
        <w:rPr>
          <w:rFonts w:ascii="Times New Roman" w:hAnsi="Times New Roman" w:cs="Times New Roman"/>
          <w:sz w:val="22"/>
          <w:szCs w:val="22"/>
        </w:rPr>
        <w:t>БИК 049805609, ИНН 1433025906</w:t>
      </w:r>
    </w:p>
    <w:p w:rsidR="009973B4" w:rsidRPr="009615E5" w:rsidRDefault="002A007D" w:rsidP="009615E5">
      <w:pPr>
        <w:pStyle w:val="ConsPlusNonformat"/>
        <w:spacing w:line="276" w:lineRule="auto"/>
        <w:rPr>
          <w:rFonts w:ascii="Times New Roman" w:hAnsi="Times New Roman" w:cs="Times New Roman"/>
          <w:sz w:val="22"/>
          <w:szCs w:val="22"/>
        </w:rPr>
      </w:pPr>
      <w:r w:rsidRPr="009615E5">
        <w:rPr>
          <w:rFonts w:ascii="Times New Roman" w:hAnsi="Times New Roman" w:cs="Times New Roman"/>
          <w:sz w:val="22"/>
          <w:szCs w:val="22"/>
        </w:rPr>
        <w:t xml:space="preserve">         </w:t>
      </w:r>
      <w:r w:rsidR="007E3562" w:rsidRPr="009615E5">
        <w:rPr>
          <w:rFonts w:ascii="Times New Roman" w:hAnsi="Times New Roman" w:cs="Times New Roman"/>
          <w:sz w:val="22"/>
          <w:szCs w:val="22"/>
        </w:rPr>
        <w:t>КПП 143301001</w:t>
      </w:r>
    </w:p>
    <w:p w:rsidR="001B6F91" w:rsidRDefault="001B6F91" w:rsidP="001B6F91">
      <w:pPr>
        <w:pStyle w:val="11"/>
      </w:pPr>
      <w:bookmarkStart w:id="297" w:name="_Ref467578460"/>
      <w:bookmarkStart w:id="298" w:name="_Toc467849824"/>
      <w:r w:rsidRPr="001C784B">
        <w:lastRenderedPageBreak/>
        <w:t xml:space="preserve">ПРИЛОЖЕНИЕ 2: </w:t>
      </w:r>
      <w:r>
        <w:t>Техническое задание (Требования к продукции)</w:t>
      </w:r>
    </w:p>
    <w:p w:rsidR="001B6F91" w:rsidRDefault="001B6F91" w:rsidP="001B6F91">
      <w:r>
        <w:t xml:space="preserve">                 Перечень объектов АН ДОО «Алмазик», подлежащих страхованию</w:t>
      </w:r>
    </w:p>
    <w:p w:rsidR="001B6F91" w:rsidRDefault="001B6F91" w:rsidP="001F5B49">
      <w:pPr>
        <w:pStyle w:val="11"/>
        <w:numPr>
          <w:ilvl w:val="0"/>
          <w:numId w:val="0"/>
        </w:numPr>
        <w:ind w:left="1134" w:hanging="1134"/>
      </w:pPr>
    </w:p>
    <w:p w:rsidR="009973B4" w:rsidRPr="00461EB4" w:rsidRDefault="009973B4">
      <w:pPr>
        <w:pStyle w:val="11"/>
        <w:numPr>
          <w:ilvl w:val="1"/>
          <w:numId w:val="35"/>
        </w:numPr>
      </w:pPr>
      <w:r w:rsidRPr="00461EB4">
        <w:t>ПРИЛОЖЕНИЕ 3: Сведения о начальной (максимальной) цене единицы товара, работы, услуги</w:t>
      </w:r>
      <w:bookmarkEnd w:id="297"/>
      <w:bookmarkEnd w:id="298"/>
    </w:p>
    <w:p w:rsidR="007B289B" w:rsidRDefault="007B289B" w:rsidP="007B289B">
      <w:pPr>
        <w:keepNext/>
        <w:tabs>
          <w:tab w:val="right" w:pos="10205"/>
        </w:tabs>
      </w:pPr>
    </w:p>
    <w:p w:rsidR="007B289B" w:rsidRPr="0006719A" w:rsidRDefault="007B289B" w:rsidP="007B289B">
      <w:pPr>
        <w:keepNext/>
        <w:tabs>
          <w:tab w:val="right" w:pos="10205"/>
        </w:tabs>
        <w:rPr>
          <w:sz w:val="28"/>
          <w:szCs w:val="28"/>
        </w:rPr>
      </w:pPr>
      <w:r w:rsidRPr="0006719A">
        <w:rPr>
          <w:sz w:val="28"/>
          <w:szCs w:val="28"/>
        </w:rPr>
        <w:t>НМЦ, руб. с НДС</w:t>
      </w:r>
      <w:r w:rsidR="002A007D">
        <w:rPr>
          <w:sz w:val="28"/>
          <w:szCs w:val="28"/>
        </w:rPr>
        <w:t>: 1 650</w:t>
      </w:r>
      <w:r w:rsidR="001B6F91">
        <w:rPr>
          <w:sz w:val="28"/>
          <w:szCs w:val="28"/>
        </w:rPr>
        <w:t xml:space="preserve"> 000,00 (один миллион </w:t>
      </w:r>
      <w:r w:rsidR="002A007D">
        <w:rPr>
          <w:sz w:val="28"/>
          <w:szCs w:val="28"/>
        </w:rPr>
        <w:t>шесть пятьдесят тысяч</w:t>
      </w:r>
      <w:r w:rsidR="001B6F91">
        <w:rPr>
          <w:sz w:val="28"/>
          <w:szCs w:val="28"/>
        </w:rPr>
        <w:t>) руб. 00 коп.</w:t>
      </w:r>
    </w:p>
    <w:p w:rsidR="00F01BE0" w:rsidRPr="00F01BE0" w:rsidRDefault="00F01BE0" w:rsidP="00F01BE0">
      <w:pPr>
        <w:outlineLvl w:val="3"/>
      </w:pPr>
    </w:p>
    <w:tbl>
      <w:tblPr>
        <w:tblStyle w:val="37"/>
        <w:tblW w:w="10314" w:type="dxa"/>
        <w:tblLayout w:type="fixed"/>
        <w:tblLook w:val="04A0" w:firstRow="1" w:lastRow="0" w:firstColumn="1" w:lastColumn="0" w:noHBand="0" w:noVBand="1"/>
      </w:tblPr>
      <w:tblGrid>
        <w:gridCol w:w="675"/>
        <w:gridCol w:w="1606"/>
        <w:gridCol w:w="1607"/>
        <w:gridCol w:w="1606"/>
        <w:gridCol w:w="1607"/>
        <w:gridCol w:w="1606"/>
        <w:gridCol w:w="1607"/>
      </w:tblGrid>
      <w:tr w:rsidR="00F01BE0" w:rsidRPr="00F01BE0" w:rsidTr="001F5B49">
        <w:tc>
          <w:tcPr>
            <w:tcW w:w="675" w:type="dxa"/>
          </w:tcPr>
          <w:p w:rsidR="00F01BE0" w:rsidRPr="00F01BE0" w:rsidRDefault="00F01BE0" w:rsidP="00F01BE0">
            <w:pPr>
              <w:rPr>
                <w:sz w:val="20"/>
                <w:szCs w:val="20"/>
              </w:rPr>
            </w:pPr>
            <w:r w:rsidRPr="00F01BE0">
              <w:rPr>
                <w:sz w:val="20"/>
                <w:szCs w:val="20"/>
              </w:rPr>
              <w:t>№ п/п</w:t>
            </w:r>
          </w:p>
        </w:tc>
        <w:tc>
          <w:tcPr>
            <w:tcW w:w="1606" w:type="dxa"/>
          </w:tcPr>
          <w:p w:rsidR="00F01BE0" w:rsidRPr="00F01BE0" w:rsidRDefault="00F01BE0" w:rsidP="00F01BE0">
            <w:pPr>
              <w:rPr>
                <w:sz w:val="20"/>
                <w:szCs w:val="20"/>
              </w:rPr>
            </w:pPr>
            <w:r w:rsidRPr="00F01BE0">
              <w:rPr>
                <w:sz w:val="20"/>
                <w:szCs w:val="20"/>
              </w:rPr>
              <w:t>Наименование единицы товара, работы, услуги</w:t>
            </w:r>
          </w:p>
        </w:tc>
        <w:tc>
          <w:tcPr>
            <w:tcW w:w="1607" w:type="dxa"/>
          </w:tcPr>
          <w:p w:rsidR="00F01BE0" w:rsidRPr="00F01BE0" w:rsidRDefault="00F01BE0" w:rsidP="00F01BE0">
            <w:pPr>
              <w:rPr>
                <w:sz w:val="20"/>
                <w:szCs w:val="20"/>
              </w:rPr>
            </w:pPr>
            <w:r w:rsidRPr="00F01BE0">
              <w:rPr>
                <w:sz w:val="20"/>
                <w:szCs w:val="20"/>
              </w:rPr>
              <w:t>Ед.изм.</w:t>
            </w:r>
          </w:p>
        </w:tc>
        <w:tc>
          <w:tcPr>
            <w:tcW w:w="1606" w:type="dxa"/>
          </w:tcPr>
          <w:p w:rsidR="00F01BE0" w:rsidRPr="00F01BE0" w:rsidRDefault="00F01BE0" w:rsidP="00F01BE0">
            <w:pPr>
              <w:rPr>
                <w:sz w:val="20"/>
                <w:szCs w:val="20"/>
              </w:rPr>
            </w:pPr>
            <w:r w:rsidRPr="00F01BE0">
              <w:rPr>
                <w:sz w:val="20"/>
                <w:szCs w:val="20"/>
              </w:rPr>
              <w:t>Кол-во</w:t>
            </w:r>
          </w:p>
        </w:tc>
        <w:tc>
          <w:tcPr>
            <w:tcW w:w="1607" w:type="dxa"/>
          </w:tcPr>
          <w:p w:rsidR="00F01BE0" w:rsidRPr="00F01BE0" w:rsidRDefault="00F01BE0">
            <w:pPr>
              <w:rPr>
                <w:i/>
                <w:sz w:val="20"/>
                <w:szCs w:val="20"/>
              </w:rPr>
            </w:pPr>
            <w:r w:rsidRPr="00F01BE0">
              <w:rPr>
                <w:sz w:val="20"/>
                <w:szCs w:val="20"/>
              </w:rPr>
              <w:t xml:space="preserve">Сведения о начальной (максимальной) цене единицы товара, работы, услуги, руб. без НДС </w:t>
            </w:r>
          </w:p>
        </w:tc>
        <w:tc>
          <w:tcPr>
            <w:tcW w:w="1606" w:type="dxa"/>
          </w:tcPr>
          <w:p w:rsidR="00F01BE0" w:rsidRPr="00F01BE0" w:rsidRDefault="00F01BE0" w:rsidP="00F01BE0">
            <w:pPr>
              <w:rPr>
                <w:sz w:val="20"/>
                <w:szCs w:val="20"/>
              </w:rPr>
            </w:pPr>
            <w:r w:rsidRPr="00F01BE0">
              <w:rPr>
                <w:sz w:val="20"/>
                <w:szCs w:val="20"/>
              </w:rPr>
              <w:t>НДС, %</w:t>
            </w:r>
          </w:p>
        </w:tc>
        <w:tc>
          <w:tcPr>
            <w:tcW w:w="1607" w:type="dxa"/>
          </w:tcPr>
          <w:p w:rsidR="00F01BE0" w:rsidRPr="00F01BE0" w:rsidRDefault="00F01BE0" w:rsidP="00F01BE0">
            <w:pPr>
              <w:rPr>
                <w:sz w:val="20"/>
                <w:szCs w:val="20"/>
              </w:rPr>
            </w:pPr>
            <w:r w:rsidRPr="00F01BE0">
              <w:rPr>
                <w:sz w:val="20"/>
                <w:szCs w:val="20"/>
              </w:rPr>
              <w:t xml:space="preserve">Сведения о начальной (максимальной) цене единицы товара, работы, услуги, руб. с НДС </w:t>
            </w:r>
          </w:p>
        </w:tc>
      </w:tr>
      <w:tr w:rsidR="00F01BE0" w:rsidRPr="00F01BE0" w:rsidTr="001F5B49">
        <w:tc>
          <w:tcPr>
            <w:tcW w:w="675" w:type="dxa"/>
          </w:tcPr>
          <w:p w:rsidR="00F01BE0" w:rsidRPr="00F01BE0" w:rsidRDefault="00F01BE0" w:rsidP="00F01BE0">
            <w:pPr>
              <w:rPr>
                <w:sz w:val="22"/>
                <w:szCs w:val="22"/>
              </w:rPr>
            </w:pPr>
            <w:r w:rsidRPr="00F01BE0">
              <w:rPr>
                <w:sz w:val="22"/>
                <w:szCs w:val="22"/>
              </w:rPr>
              <w:t>1.</w:t>
            </w:r>
          </w:p>
        </w:tc>
        <w:tc>
          <w:tcPr>
            <w:tcW w:w="1606" w:type="dxa"/>
          </w:tcPr>
          <w:p w:rsidR="00F01BE0" w:rsidRPr="00F01BE0" w:rsidRDefault="001B6F91" w:rsidP="00F01BE0">
            <w:pPr>
              <w:rPr>
                <w:sz w:val="22"/>
                <w:szCs w:val="22"/>
              </w:rPr>
            </w:pPr>
            <w:r>
              <w:rPr>
                <w:sz w:val="22"/>
                <w:szCs w:val="22"/>
              </w:rPr>
              <w:t>Страхование имущества</w:t>
            </w:r>
          </w:p>
        </w:tc>
        <w:tc>
          <w:tcPr>
            <w:tcW w:w="1607" w:type="dxa"/>
          </w:tcPr>
          <w:p w:rsidR="00F01BE0" w:rsidRPr="00F01BE0" w:rsidRDefault="00F01BE0" w:rsidP="00F01BE0">
            <w:pPr>
              <w:rPr>
                <w:sz w:val="22"/>
                <w:szCs w:val="22"/>
              </w:rPr>
            </w:pPr>
          </w:p>
        </w:tc>
        <w:tc>
          <w:tcPr>
            <w:tcW w:w="1606" w:type="dxa"/>
          </w:tcPr>
          <w:p w:rsidR="00F01BE0" w:rsidRPr="00F01BE0" w:rsidRDefault="00F01BE0" w:rsidP="00F01BE0">
            <w:pPr>
              <w:rPr>
                <w:sz w:val="22"/>
                <w:szCs w:val="22"/>
              </w:rPr>
            </w:pPr>
          </w:p>
        </w:tc>
        <w:tc>
          <w:tcPr>
            <w:tcW w:w="1607" w:type="dxa"/>
          </w:tcPr>
          <w:p w:rsidR="00F01BE0" w:rsidRPr="00F01BE0" w:rsidRDefault="00F01BE0" w:rsidP="00F01BE0">
            <w:pPr>
              <w:rPr>
                <w:sz w:val="22"/>
                <w:szCs w:val="22"/>
              </w:rPr>
            </w:pPr>
          </w:p>
        </w:tc>
        <w:tc>
          <w:tcPr>
            <w:tcW w:w="1606" w:type="dxa"/>
          </w:tcPr>
          <w:p w:rsidR="00F01BE0" w:rsidRPr="00F01BE0" w:rsidRDefault="00F01BE0" w:rsidP="00F01BE0">
            <w:pPr>
              <w:rPr>
                <w:sz w:val="22"/>
                <w:szCs w:val="22"/>
              </w:rPr>
            </w:pPr>
          </w:p>
        </w:tc>
        <w:tc>
          <w:tcPr>
            <w:tcW w:w="1607" w:type="dxa"/>
          </w:tcPr>
          <w:p w:rsidR="00F01BE0" w:rsidRPr="00F01BE0" w:rsidRDefault="002A007D" w:rsidP="00F01BE0">
            <w:pPr>
              <w:rPr>
                <w:sz w:val="22"/>
                <w:szCs w:val="22"/>
              </w:rPr>
            </w:pPr>
            <w:r>
              <w:rPr>
                <w:sz w:val="22"/>
                <w:szCs w:val="22"/>
              </w:rPr>
              <w:t>1 650</w:t>
            </w:r>
            <w:r w:rsidR="001B6F91">
              <w:rPr>
                <w:sz w:val="22"/>
                <w:szCs w:val="22"/>
              </w:rPr>
              <w:t xml:space="preserve"> 000,00</w:t>
            </w:r>
          </w:p>
        </w:tc>
      </w:tr>
      <w:tr w:rsidR="00F01BE0" w:rsidRPr="00F01BE0" w:rsidTr="001F5B49">
        <w:tc>
          <w:tcPr>
            <w:tcW w:w="675" w:type="dxa"/>
          </w:tcPr>
          <w:p w:rsidR="00F01BE0" w:rsidRPr="00F01BE0" w:rsidRDefault="00F01BE0" w:rsidP="00F01BE0">
            <w:pPr>
              <w:rPr>
                <w:b/>
                <w:sz w:val="22"/>
                <w:szCs w:val="22"/>
              </w:rPr>
            </w:pPr>
          </w:p>
        </w:tc>
        <w:tc>
          <w:tcPr>
            <w:tcW w:w="1606" w:type="dxa"/>
          </w:tcPr>
          <w:p w:rsidR="00F01BE0" w:rsidRPr="00F01BE0" w:rsidRDefault="00F01BE0" w:rsidP="00F01BE0">
            <w:pPr>
              <w:rPr>
                <w:b/>
                <w:sz w:val="22"/>
                <w:szCs w:val="22"/>
              </w:rPr>
            </w:pPr>
            <w:r w:rsidRPr="00F01BE0">
              <w:rPr>
                <w:b/>
                <w:sz w:val="22"/>
                <w:szCs w:val="22"/>
              </w:rPr>
              <w:t>ИТОГО</w:t>
            </w:r>
          </w:p>
        </w:tc>
        <w:tc>
          <w:tcPr>
            <w:tcW w:w="1607" w:type="dxa"/>
          </w:tcPr>
          <w:p w:rsidR="00F01BE0" w:rsidRPr="00F01BE0" w:rsidRDefault="00F01BE0" w:rsidP="00F01BE0">
            <w:pPr>
              <w:jc w:val="center"/>
              <w:rPr>
                <w:b/>
                <w:sz w:val="22"/>
                <w:szCs w:val="22"/>
              </w:rPr>
            </w:pPr>
          </w:p>
        </w:tc>
        <w:tc>
          <w:tcPr>
            <w:tcW w:w="1606" w:type="dxa"/>
          </w:tcPr>
          <w:p w:rsidR="00F01BE0" w:rsidRPr="00F01BE0" w:rsidRDefault="00F01BE0" w:rsidP="00F01BE0">
            <w:pPr>
              <w:jc w:val="center"/>
              <w:rPr>
                <w:b/>
                <w:sz w:val="22"/>
                <w:szCs w:val="22"/>
              </w:rPr>
            </w:pPr>
          </w:p>
        </w:tc>
        <w:tc>
          <w:tcPr>
            <w:tcW w:w="1607" w:type="dxa"/>
          </w:tcPr>
          <w:p w:rsidR="00F01BE0" w:rsidRPr="00F01BE0" w:rsidRDefault="00F01BE0" w:rsidP="00F01BE0">
            <w:pPr>
              <w:jc w:val="center"/>
              <w:rPr>
                <w:b/>
                <w:sz w:val="22"/>
                <w:szCs w:val="22"/>
              </w:rPr>
            </w:pPr>
          </w:p>
        </w:tc>
        <w:tc>
          <w:tcPr>
            <w:tcW w:w="1606" w:type="dxa"/>
          </w:tcPr>
          <w:p w:rsidR="00F01BE0" w:rsidRPr="00F01BE0" w:rsidRDefault="00F01BE0" w:rsidP="00F01BE0">
            <w:pPr>
              <w:jc w:val="center"/>
              <w:rPr>
                <w:b/>
                <w:sz w:val="22"/>
                <w:szCs w:val="22"/>
              </w:rPr>
            </w:pPr>
          </w:p>
        </w:tc>
        <w:tc>
          <w:tcPr>
            <w:tcW w:w="1607" w:type="dxa"/>
          </w:tcPr>
          <w:p w:rsidR="00F01BE0" w:rsidRPr="00F01BE0" w:rsidRDefault="001B6F91" w:rsidP="001F5B49">
            <w:pPr>
              <w:rPr>
                <w:b/>
                <w:sz w:val="22"/>
                <w:szCs w:val="22"/>
              </w:rPr>
            </w:pPr>
            <w:r>
              <w:rPr>
                <w:sz w:val="22"/>
                <w:szCs w:val="22"/>
              </w:rPr>
              <w:t xml:space="preserve">1 </w:t>
            </w:r>
            <w:r w:rsidR="002A007D">
              <w:rPr>
                <w:sz w:val="22"/>
                <w:szCs w:val="22"/>
              </w:rPr>
              <w:t>650</w:t>
            </w:r>
            <w:r>
              <w:rPr>
                <w:sz w:val="22"/>
                <w:szCs w:val="22"/>
              </w:rPr>
              <w:t xml:space="preserve"> 000,00</w:t>
            </w:r>
          </w:p>
        </w:tc>
      </w:tr>
    </w:tbl>
    <w:p w:rsidR="00F01BE0" w:rsidRPr="00F01BE0" w:rsidRDefault="00F01BE0" w:rsidP="00F01BE0"/>
    <w:p w:rsidR="00714027" w:rsidRDefault="00714027" w:rsidP="00714027"/>
    <w:p w:rsidR="003F46EF" w:rsidRDefault="003F46EF" w:rsidP="003F46EF">
      <w:pPr>
        <w:spacing w:before="0" w:after="200" w:line="276" w:lineRule="auto"/>
        <w:jc w:val="left"/>
        <w:rPr>
          <w:rFonts w:ascii="Calibri" w:eastAsia="Calibri" w:hAnsi="Calibri"/>
          <w:sz w:val="22"/>
          <w:szCs w:val="22"/>
          <w:lang w:eastAsia="ru-RU"/>
        </w:rPr>
      </w:pPr>
    </w:p>
    <w:p w:rsidR="00A624FE" w:rsidRDefault="00A624FE" w:rsidP="003F46EF">
      <w:pPr>
        <w:spacing w:before="0" w:after="200" w:line="276" w:lineRule="auto"/>
        <w:jc w:val="left"/>
        <w:rPr>
          <w:rFonts w:ascii="Calibri" w:eastAsia="Calibri" w:hAnsi="Calibri"/>
          <w:sz w:val="22"/>
          <w:szCs w:val="22"/>
          <w:lang w:eastAsia="ru-RU"/>
        </w:rPr>
      </w:pPr>
    </w:p>
    <w:p w:rsidR="00A624FE" w:rsidRDefault="00A624FE" w:rsidP="003F46EF">
      <w:pPr>
        <w:spacing w:before="0" w:after="200" w:line="276" w:lineRule="auto"/>
        <w:jc w:val="left"/>
        <w:rPr>
          <w:rFonts w:ascii="Calibri" w:eastAsia="Calibri" w:hAnsi="Calibri"/>
          <w:sz w:val="22"/>
          <w:szCs w:val="22"/>
          <w:lang w:eastAsia="ru-RU"/>
        </w:rPr>
      </w:pPr>
    </w:p>
    <w:p w:rsidR="00A624FE" w:rsidRDefault="00A624FE" w:rsidP="003F46EF">
      <w:pPr>
        <w:spacing w:before="0" w:after="200" w:line="276" w:lineRule="auto"/>
        <w:jc w:val="left"/>
        <w:rPr>
          <w:rFonts w:ascii="Calibri" w:eastAsia="Calibri" w:hAnsi="Calibri"/>
          <w:sz w:val="22"/>
          <w:szCs w:val="22"/>
          <w:lang w:eastAsia="ru-RU"/>
        </w:rPr>
      </w:pPr>
    </w:p>
    <w:p w:rsidR="00A624FE" w:rsidRDefault="00A624FE" w:rsidP="003F46EF">
      <w:pPr>
        <w:spacing w:before="0" w:after="200" w:line="276" w:lineRule="auto"/>
        <w:jc w:val="left"/>
        <w:rPr>
          <w:rFonts w:ascii="Calibri" w:eastAsia="Calibri" w:hAnsi="Calibri"/>
          <w:sz w:val="22"/>
          <w:szCs w:val="22"/>
          <w:lang w:eastAsia="ru-RU"/>
        </w:rPr>
      </w:pPr>
    </w:p>
    <w:p w:rsidR="003F46EF" w:rsidRPr="003F46EF" w:rsidRDefault="003F46EF" w:rsidP="003F46EF">
      <w:pPr>
        <w:pStyle w:val="11"/>
        <w:numPr>
          <w:ilvl w:val="1"/>
          <w:numId w:val="35"/>
        </w:numPr>
        <w:tabs>
          <w:tab w:val="right" w:pos="14570"/>
        </w:tabs>
        <w:rPr>
          <w:sz w:val="24"/>
          <w:szCs w:val="24"/>
        </w:rPr>
      </w:pPr>
      <w:bookmarkStart w:id="299" w:name="_Toc476652991"/>
      <w:r>
        <w:lastRenderedPageBreak/>
        <w:t>Приложение 4:</w:t>
      </w:r>
      <w:bookmarkEnd w:id="299"/>
      <w:r>
        <w:t xml:space="preserve"> Порядок</w:t>
      </w:r>
      <w:r w:rsidRPr="007C7004">
        <w:t xml:space="preserve"> оценок заявок участников закупочной процедуры.</w:t>
      </w:r>
    </w:p>
    <w:p w:rsidR="003F46EF" w:rsidRDefault="003F46EF" w:rsidP="003F46EF"/>
    <w:tbl>
      <w:tblPr>
        <w:tblW w:w="7719" w:type="dxa"/>
        <w:tblInd w:w="103" w:type="dxa"/>
        <w:tblLook w:val="04A0" w:firstRow="1" w:lastRow="0" w:firstColumn="1" w:lastColumn="0" w:noHBand="0" w:noVBand="1"/>
      </w:tblPr>
      <w:tblGrid>
        <w:gridCol w:w="3861"/>
        <w:gridCol w:w="3858"/>
      </w:tblGrid>
      <w:tr w:rsidR="003F46EF" w:rsidRPr="00DE3B6B" w:rsidTr="00E9693C">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3F46EF" w:rsidRPr="00DE3B6B" w:rsidRDefault="003F46EF" w:rsidP="00E9693C">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46EF" w:rsidRPr="00DE3B6B" w:rsidRDefault="003F46EF" w:rsidP="00E9693C">
            <w:pPr>
              <w:rPr>
                <w:bCs/>
              </w:rPr>
            </w:pPr>
            <w:r w:rsidRPr="00DE3B6B">
              <w:rPr>
                <w:bCs/>
              </w:rPr>
              <w:t>Значимость (вес) критерия оценки</w:t>
            </w:r>
          </w:p>
        </w:tc>
      </w:tr>
      <w:tr w:rsidR="003F46EF" w:rsidRPr="00DE3B6B" w:rsidTr="00E9693C">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6EF" w:rsidRPr="00DE3B6B" w:rsidRDefault="003F46EF" w:rsidP="00E9693C">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6EF" w:rsidRPr="00DE3B6B" w:rsidRDefault="002A007D" w:rsidP="00E9693C">
            <w:pPr>
              <w:rPr>
                <w:b/>
                <w:bCs/>
              </w:rPr>
            </w:pPr>
            <w:r>
              <w:rPr>
                <w:b/>
                <w:bCs/>
              </w:rPr>
              <w:t>6</w:t>
            </w:r>
            <w:r w:rsidR="00FB7674">
              <w:rPr>
                <w:b/>
                <w:bCs/>
              </w:rPr>
              <w:t>0% (В =0,6</w:t>
            </w:r>
            <w:r w:rsidR="003F46EF" w:rsidRPr="00DE3B6B">
              <w:rPr>
                <w:b/>
                <w:bCs/>
              </w:rPr>
              <w:t>)</w:t>
            </w:r>
          </w:p>
        </w:tc>
      </w:tr>
      <w:tr w:rsidR="003F46EF" w:rsidRPr="00DE3B6B" w:rsidTr="00E9693C">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6EF" w:rsidRPr="00DE3B6B" w:rsidRDefault="003F46EF" w:rsidP="00E9693C">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3F46EF" w:rsidRPr="00DE3B6B" w:rsidRDefault="002A007D" w:rsidP="00E9693C">
            <w:pPr>
              <w:rPr>
                <w:b/>
                <w:bCs/>
              </w:rPr>
            </w:pPr>
            <w:r>
              <w:rPr>
                <w:b/>
                <w:bCs/>
              </w:rPr>
              <w:t>4</w:t>
            </w:r>
            <w:r w:rsidR="00FB7674">
              <w:rPr>
                <w:b/>
                <w:bCs/>
              </w:rPr>
              <w:t>0% (В=0,6</w:t>
            </w:r>
            <w:r w:rsidR="003F46EF" w:rsidRPr="00DE3B6B">
              <w:rPr>
                <w:b/>
                <w:bCs/>
              </w:rPr>
              <w:t>)</w:t>
            </w:r>
          </w:p>
        </w:tc>
      </w:tr>
      <w:tr w:rsidR="003F46EF" w:rsidRPr="00DE3B6B" w:rsidTr="00E9693C">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6EF" w:rsidRPr="00DE3B6B" w:rsidRDefault="003F46EF" w:rsidP="00E9693C">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3F46EF" w:rsidRPr="00DE3B6B" w:rsidRDefault="003F46EF" w:rsidP="00E9693C">
            <w:pPr>
              <w:rPr>
                <w:b/>
                <w:bCs/>
              </w:rPr>
            </w:pPr>
            <w:r w:rsidRPr="00DE3B6B">
              <w:rPr>
                <w:b/>
                <w:bCs/>
              </w:rPr>
              <w:t>100% (В=1)</w:t>
            </w:r>
          </w:p>
        </w:tc>
      </w:tr>
    </w:tbl>
    <w:p w:rsidR="003F46EF" w:rsidRDefault="003F46EF" w:rsidP="003F46EF">
      <w:pPr>
        <w:pStyle w:val="11"/>
        <w:numPr>
          <w:ilvl w:val="0"/>
          <w:numId w:val="0"/>
        </w:numPr>
      </w:pPr>
    </w:p>
    <w:tbl>
      <w:tblPr>
        <w:tblStyle w:val="af9"/>
        <w:tblW w:w="15168" w:type="dxa"/>
        <w:tblInd w:w="-5" w:type="dxa"/>
        <w:tblLayout w:type="fixed"/>
        <w:tblLook w:val="04A0" w:firstRow="1" w:lastRow="0" w:firstColumn="1" w:lastColumn="0" w:noHBand="0" w:noVBand="1"/>
      </w:tblPr>
      <w:tblGrid>
        <w:gridCol w:w="993"/>
        <w:gridCol w:w="992"/>
        <w:gridCol w:w="850"/>
        <w:gridCol w:w="2127"/>
        <w:gridCol w:w="850"/>
        <w:gridCol w:w="1134"/>
        <w:gridCol w:w="1559"/>
        <w:gridCol w:w="6663"/>
      </w:tblGrid>
      <w:tr w:rsidR="003F46EF" w:rsidRPr="003F46EF" w:rsidTr="002A007D">
        <w:trPr>
          <w:cantSplit/>
        </w:trPr>
        <w:tc>
          <w:tcPr>
            <w:tcW w:w="993" w:type="dxa"/>
            <w:vMerge w:val="restart"/>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Номер критерия оценки в структуре</w:t>
            </w:r>
          </w:p>
        </w:tc>
        <w:tc>
          <w:tcPr>
            <w:tcW w:w="992" w:type="dxa"/>
            <w:vMerge w:val="restart"/>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Вид критерия оценки</w:t>
            </w:r>
          </w:p>
        </w:tc>
        <w:tc>
          <w:tcPr>
            <w:tcW w:w="3827" w:type="dxa"/>
            <w:gridSpan w:val="3"/>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Значимость критерия оценки</w:t>
            </w:r>
          </w:p>
        </w:tc>
        <w:tc>
          <w:tcPr>
            <w:tcW w:w="1559" w:type="dxa"/>
            <w:vMerge w:val="restart"/>
            <w:tcBorders>
              <w:bottom w:val="single" w:sz="4" w:space="0" w:color="auto"/>
            </w:tcBorders>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Содержание частного критерия оценки</w:t>
            </w:r>
          </w:p>
        </w:tc>
        <w:tc>
          <w:tcPr>
            <w:tcW w:w="6663" w:type="dxa"/>
            <w:vMerge w:val="restart"/>
            <w:tcBorders>
              <w:bottom w:val="single" w:sz="4" w:space="0" w:color="auto"/>
            </w:tcBorders>
            <w:shd w:val="clear" w:color="auto" w:fill="C6D9F1" w:themeFill="text2" w:themeFillTint="33"/>
          </w:tcPr>
          <w:p w:rsidR="003F46EF" w:rsidRPr="003F46EF" w:rsidRDefault="003F46EF" w:rsidP="00E9693C">
            <w:pPr>
              <w:pStyle w:val="30"/>
              <w:keepNext/>
              <w:spacing w:before="40" w:after="40" w:line="240" w:lineRule="auto"/>
              <w:ind w:left="-80"/>
              <w:jc w:val="center"/>
              <w:rPr>
                <w:sz w:val="24"/>
                <w:szCs w:val="24"/>
                <w:lang w:eastAsia="ru-RU"/>
              </w:rPr>
            </w:pPr>
            <w:r w:rsidRPr="003F46EF">
              <w:rPr>
                <w:sz w:val="24"/>
                <w:szCs w:val="24"/>
                <w:lang w:eastAsia="ru-RU"/>
              </w:rPr>
              <w:t xml:space="preserve">Расчет оценки предпочтительности </w:t>
            </w:r>
            <w:r w:rsidRPr="003F46EF">
              <w:rPr>
                <w:i/>
                <w:sz w:val="24"/>
                <w:szCs w:val="24"/>
                <w:lang w:val="en-US" w:eastAsia="ru-RU"/>
              </w:rPr>
              <w:t>i</w:t>
            </w:r>
            <w:r w:rsidRPr="003F46EF">
              <w:rPr>
                <w:sz w:val="24"/>
                <w:szCs w:val="24"/>
                <w:lang w:eastAsia="ru-RU"/>
              </w:rPr>
              <w:t>-й заявки</w:t>
            </w:r>
          </w:p>
        </w:tc>
      </w:tr>
      <w:tr w:rsidR="002A007D" w:rsidRPr="003F46EF" w:rsidTr="002A007D">
        <w:trPr>
          <w:cantSplit/>
        </w:trPr>
        <w:tc>
          <w:tcPr>
            <w:tcW w:w="993" w:type="dxa"/>
            <w:vMerge/>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p>
        </w:tc>
        <w:tc>
          <w:tcPr>
            <w:tcW w:w="992" w:type="dxa"/>
            <w:vMerge/>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p>
        </w:tc>
        <w:tc>
          <w:tcPr>
            <w:tcW w:w="850" w:type="dxa"/>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критерий оценки нулевого уровня</w:t>
            </w:r>
          </w:p>
        </w:tc>
        <w:tc>
          <w:tcPr>
            <w:tcW w:w="2127" w:type="dxa"/>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критерий оценки первого уровня</w:t>
            </w:r>
          </w:p>
        </w:tc>
        <w:tc>
          <w:tcPr>
            <w:tcW w:w="850" w:type="dxa"/>
            <w:tcBorders>
              <w:bottom w:val="single" w:sz="4" w:space="0" w:color="auto"/>
            </w:tcBorders>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r w:rsidRPr="003F46EF">
              <w:rPr>
                <w:sz w:val="24"/>
                <w:szCs w:val="24"/>
                <w:lang w:eastAsia="ru-RU"/>
              </w:rPr>
              <w:t>критерий оценки второго уровня</w:t>
            </w:r>
          </w:p>
        </w:tc>
        <w:tc>
          <w:tcPr>
            <w:tcW w:w="1134" w:type="dxa"/>
            <w:vMerge/>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p>
        </w:tc>
        <w:tc>
          <w:tcPr>
            <w:tcW w:w="1559" w:type="dxa"/>
            <w:vMerge/>
            <w:shd w:val="clear" w:color="auto" w:fill="C6D9F1" w:themeFill="text2" w:themeFillTint="33"/>
          </w:tcPr>
          <w:p w:rsidR="003F46EF" w:rsidRPr="003F46EF" w:rsidRDefault="003F46EF" w:rsidP="00E9693C">
            <w:pPr>
              <w:pStyle w:val="30"/>
              <w:keepNext/>
              <w:spacing w:before="40" w:after="40" w:line="240" w:lineRule="auto"/>
              <w:jc w:val="center"/>
              <w:rPr>
                <w:sz w:val="24"/>
                <w:szCs w:val="24"/>
                <w:lang w:eastAsia="ru-RU"/>
              </w:rPr>
            </w:pPr>
          </w:p>
        </w:tc>
        <w:tc>
          <w:tcPr>
            <w:tcW w:w="6663" w:type="dxa"/>
            <w:vMerge/>
            <w:shd w:val="clear" w:color="auto" w:fill="C6D9F1" w:themeFill="text2" w:themeFillTint="33"/>
          </w:tcPr>
          <w:p w:rsidR="003F46EF" w:rsidRPr="003F46EF" w:rsidRDefault="003F46EF" w:rsidP="00E9693C">
            <w:pPr>
              <w:pStyle w:val="30"/>
              <w:keepNext/>
              <w:spacing w:before="40" w:after="40" w:line="240" w:lineRule="auto"/>
              <w:ind w:left="-80"/>
              <w:jc w:val="center"/>
              <w:rPr>
                <w:sz w:val="24"/>
                <w:szCs w:val="24"/>
                <w:lang w:eastAsia="ru-RU"/>
              </w:rPr>
            </w:pPr>
          </w:p>
        </w:tc>
      </w:tr>
      <w:tr w:rsidR="003F46EF" w:rsidRPr="003F46EF" w:rsidTr="002A007D">
        <w:tc>
          <w:tcPr>
            <w:tcW w:w="993" w:type="dxa"/>
          </w:tcPr>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1.</w:t>
            </w:r>
          </w:p>
        </w:tc>
        <w:tc>
          <w:tcPr>
            <w:tcW w:w="992" w:type="dxa"/>
          </w:tcPr>
          <w:p w:rsidR="002A007D" w:rsidRDefault="003F46EF" w:rsidP="00E9693C">
            <w:pPr>
              <w:pStyle w:val="30"/>
              <w:spacing w:before="40" w:after="40" w:line="240" w:lineRule="auto"/>
              <w:jc w:val="center"/>
              <w:rPr>
                <w:sz w:val="24"/>
                <w:szCs w:val="24"/>
                <w:lang w:eastAsia="ru-RU"/>
              </w:rPr>
            </w:pPr>
            <w:r w:rsidRPr="003F46EF">
              <w:rPr>
                <w:sz w:val="24"/>
                <w:szCs w:val="24"/>
                <w:lang w:eastAsia="ru-RU"/>
              </w:rPr>
              <w:t>Неценовой перво</w:t>
            </w:r>
          </w:p>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го уровня</w:t>
            </w:r>
          </w:p>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(частный)</w:t>
            </w:r>
          </w:p>
        </w:tc>
        <w:tc>
          <w:tcPr>
            <w:tcW w:w="850" w:type="dxa"/>
          </w:tcPr>
          <w:p w:rsidR="003F46EF" w:rsidRPr="003F46EF" w:rsidRDefault="003F46EF" w:rsidP="00E9693C">
            <w:pPr>
              <w:pStyle w:val="30"/>
              <w:spacing w:before="40" w:after="40" w:line="240" w:lineRule="auto"/>
              <w:jc w:val="center"/>
              <w:rPr>
                <w:b/>
                <w:sz w:val="24"/>
                <w:szCs w:val="24"/>
                <w:lang w:eastAsia="ru-RU"/>
              </w:rPr>
            </w:pPr>
            <w:r w:rsidRPr="003F46EF">
              <w:rPr>
                <w:sz w:val="24"/>
                <w:szCs w:val="24"/>
                <w:lang w:eastAsia="ru-RU"/>
              </w:rPr>
              <w:t xml:space="preserve">Неценовая предпочтительности заявки </w:t>
            </w:r>
          </w:p>
        </w:tc>
        <w:tc>
          <w:tcPr>
            <w:tcW w:w="2127" w:type="dxa"/>
            <w:tcBorders>
              <w:right w:val="single" w:sz="4" w:space="0" w:color="auto"/>
            </w:tcBorders>
          </w:tcPr>
          <w:p w:rsidR="007C53DE" w:rsidRPr="007C53DE" w:rsidRDefault="002A007D" w:rsidP="00E9693C">
            <w:pPr>
              <w:pStyle w:val="30"/>
              <w:spacing w:before="40" w:after="40" w:line="240" w:lineRule="auto"/>
              <w:jc w:val="center"/>
              <w:rPr>
                <w:sz w:val="24"/>
                <w:szCs w:val="24"/>
                <w:lang w:eastAsia="ru-RU"/>
              </w:rPr>
            </w:pPr>
            <w:r>
              <w:rPr>
                <w:b/>
                <w:sz w:val="24"/>
                <w:szCs w:val="24"/>
                <w:lang w:eastAsia="ru-RU"/>
              </w:rPr>
              <w:t>Положительный</w:t>
            </w:r>
            <w:r w:rsidR="007C53DE">
              <w:rPr>
                <w:b/>
                <w:sz w:val="24"/>
                <w:szCs w:val="24"/>
                <w:lang w:eastAsia="ru-RU"/>
              </w:rPr>
              <w:t xml:space="preserve"> опыт работы с Заказчиком </w:t>
            </w:r>
          </w:p>
          <w:p w:rsidR="003F46EF" w:rsidRPr="003F46EF" w:rsidRDefault="002A007D" w:rsidP="00E9693C">
            <w:pPr>
              <w:pStyle w:val="30"/>
              <w:spacing w:before="40" w:after="40" w:line="240" w:lineRule="auto"/>
              <w:jc w:val="center"/>
              <w:rPr>
                <w:sz w:val="24"/>
                <w:szCs w:val="24"/>
                <w:lang w:eastAsia="ru-RU"/>
              </w:rPr>
            </w:pPr>
            <w:r>
              <w:rPr>
                <w:b/>
                <w:sz w:val="24"/>
                <w:szCs w:val="24"/>
                <w:lang w:eastAsia="ru-RU"/>
              </w:rPr>
              <w:t xml:space="preserve"> </w:t>
            </w:r>
          </w:p>
        </w:tc>
        <w:tc>
          <w:tcPr>
            <w:tcW w:w="850" w:type="dxa"/>
            <w:tcBorders>
              <w:left w:val="single" w:sz="4" w:space="0" w:color="auto"/>
              <w:right w:val="single" w:sz="4" w:space="0" w:color="auto"/>
            </w:tcBorders>
          </w:tcPr>
          <w:p w:rsidR="003F46EF" w:rsidRPr="003F46EF" w:rsidRDefault="003F46EF" w:rsidP="00E9693C">
            <w:pPr>
              <w:pStyle w:val="30"/>
              <w:spacing w:before="40" w:after="40" w:line="240" w:lineRule="auto"/>
              <w:jc w:val="center"/>
              <w:rPr>
                <w:i/>
                <w:sz w:val="24"/>
                <w:szCs w:val="24"/>
                <w:lang w:eastAsia="ru-RU"/>
              </w:rPr>
            </w:pPr>
            <w:r w:rsidRPr="003F46EF">
              <w:rPr>
                <w:i/>
                <w:sz w:val="24"/>
                <w:szCs w:val="24"/>
                <w:lang w:eastAsia="ru-RU"/>
              </w:rPr>
              <w:t>отсутствует</w:t>
            </w:r>
          </w:p>
        </w:tc>
        <w:tc>
          <w:tcPr>
            <w:tcW w:w="1134" w:type="dxa"/>
            <w:tcBorders>
              <w:left w:val="single" w:sz="4" w:space="0" w:color="auto"/>
              <w:right w:val="single" w:sz="4" w:space="0" w:color="auto"/>
            </w:tcBorders>
          </w:tcPr>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 xml:space="preserve"> В = 0,</w:t>
            </w:r>
            <w:r w:rsidR="00FB7674">
              <w:rPr>
                <w:sz w:val="24"/>
                <w:szCs w:val="24"/>
                <w:lang w:eastAsia="ru-RU"/>
              </w:rPr>
              <w:t>4</w:t>
            </w:r>
          </w:p>
        </w:tc>
        <w:tc>
          <w:tcPr>
            <w:tcW w:w="1559" w:type="dxa"/>
            <w:tcBorders>
              <w:left w:val="single" w:sz="4" w:space="0" w:color="auto"/>
              <w:right w:val="single" w:sz="4" w:space="0" w:color="auto"/>
            </w:tcBorders>
          </w:tcPr>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Чем выше к</w:t>
            </w:r>
            <w:r w:rsidRPr="003F46EF">
              <w:rPr>
                <w:sz w:val="24"/>
                <w:szCs w:val="24"/>
              </w:rPr>
              <w:t>оличество представленных в заявке участника исполненных договоров и актов приема-передачи за два года, предшеству</w:t>
            </w:r>
            <w:r w:rsidRPr="003F46EF">
              <w:rPr>
                <w:sz w:val="24"/>
                <w:szCs w:val="24"/>
              </w:rPr>
              <w:lastRenderedPageBreak/>
              <w:t xml:space="preserve">ющих закупке, </w:t>
            </w:r>
            <w:r w:rsidRPr="003F46EF">
              <w:rPr>
                <w:b/>
                <w:sz w:val="24"/>
                <w:szCs w:val="24"/>
                <w:lang w:eastAsia="ru-RU"/>
              </w:rPr>
              <w:t>тем лучше заявка (до ограничивающего предела).</w:t>
            </w:r>
          </w:p>
        </w:tc>
        <w:tc>
          <w:tcPr>
            <w:tcW w:w="6663" w:type="dxa"/>
            <w:tcBorders>
              <w:left w:val="single" w:sz="4" w:space="0" w:color="auto"/>
            </w:tcBorders>
            <w:vAlign w:val="center"/>
          </w:tcPr>
          <w:p w:rsidR="003F46EF" w:rsidRPr="003F46EF" w:rsidRDefault="003F46EF" w:rsidP="00E9693C">
            <w:pPr>
              <w:pStyle w:val="30"/>
              <w:spacing w:before="0" w:line="240" w:lineRule="auto"/>
              <w:ind w:left="-80"/>
              <w:jc w:val="left"/>
              <w:outlineLvl w:val="4"/>
              <w:rPr>
                <w:sz w:val="24"/>
                <w:szCs w:val="24"/>
                <w:lang w:eastAsia="ru-RU"/>
              </w:rPr>
            </w:pPr>
            <w:r w:rsidRPr="003F46EF">
              <w:rPr>
                <w:sz w:val="24"/>
                <w:szCs w:val="24"/>
                <w:lang w:eastAsia="ru-RU"/>
              </w:rPr>
              <w:lastRenderedPageBreak/>
              <w:t>Расчет оценки предпочтительности по частному критерию «</w:t>
            </w:r>
            <w:r w:rsidR="007C53DE">
              <w:rPr>
                <w:b/>
                <w:sz w:val="24"/>
                <w:szCs w:val="24"/>
                <w:lang w:eastAsia="ru-RU"/>
              </w:rPr>
              <w:t>Положительный опыт с Заказчиком</w:t>
            </w:r>
            <w:r w:rsidRPr="003F46EF">
              <w:rPr>
                <w:sz w:val="24"/>
                <w:szCs w:val="24"/>
                <w:lang w:eastAsia="ru-RU"/>
              </w:rPr>
              <w:t>» (по методу «Математическая формула», Тип 1):</w:t>
            </w:r>
          </w:p>
          <w:p w:rsidR="003F46EF" w:rsidRPr="003F46EF" w:rsidRDefault="003F46EF" w:rsidP="003F46EF">
            <w:pPr>
              <w:numPr>
                <w:ilvl w:val="4"/>
                <w:numId w:val="47"/>
              </w:numPr>
              <w:tabs>
                <w:tab w:val="num" w:pos="360"/>
              </w:tabs>
              <w:spacing w:before="0" w:line="360" w:lineRule="exact"/>
              <w:ind w:left="-80" w:firstLine="0"/>
              <w:outlineLvl w:val="4"/>
              <w:rPr>
                <w:b/>
                <w:sz w:val="24"/>
                <w:szCs w:val="24"/>
                <w:lang w:val="en-US"/>
              </w:rPr>
            </w:pPr>
            <w:r w:rsidRPr="003F46EF">
              <w:rPr>
                <w:sz w:val="24"/>
                <w:szCs w:val="24"/>
                <w:lang w:eastAsia="ru-RU"/>
              </w:rPr>
              <w:t>Б</w:t>
            </w:r>
            <w:r w:rsidRPr="003F46EF">
              <w:rPr>
                <w:sz w:val="24"/>
                <w:szCs w:val="24"/>
                <w:vertAlign w:val="subscript"/>
                <w:lang w:val="en-US" w:eastAsia="ru-RU"/>
              </w:rPr>
              <w:t>1,i</w:t>
            </w:r>
            <w:r w:rsidRPr="003F46EF">
              <w:rPr>
                <w:sz w:val="24"/>
                <w:szCs w:val="24"/>
                <w:lang w:val="en-US"/>
              </w:rPr>
              <w:t xml:space="preserve"> = Ni/Nma</w:t>
            </w:r>
            <w:r w:rsidRPr="003F46EF">
              <w:rPr>
                <w:sz w:val="24"/>
                <w:szCs w:val="24"/>
              </w:rPr>
              <w:t>х</w:t>
            </w:r>
            <w:r w:rsidRPr="003F46EF">
              <w:rPr>
                <w:sz w:val="24"/>
                <w:szCs w:val="24"/>
                <w:lang w:val="en-US"/>
              </w:rPr>
              <w:t>*5</w:t>
            </w:r>
          </w:p>
          <w:p w:rsidR="003F46EF" w:rsidRPr="003F46EF" w:rsidRDefault="003F46EF" w:rsidP="003F46EF">
            <w:pPr>
              <w:numPr>
                <w:ilvl w:val="4"/>
                <w:numId w:val="47"/>
              </w:numPr>
              <w:tabs>
                <w:tab w:val="num" w:pos="360"/>
              </w:tabs>
              <w:spacing w:before="0" w:line="360" w:lineRule="exact"/>
              <w:ind w:left="-80" w:firstLine="0"/>
              <w:outlineLvl w:val="4"/>
              <w:rPr>
                <w:sz w:val="24"/>
                <w:szCs w:val="24"/>
                <w:lang w:val="en-US"/>
              </w:rPr>
            </w:pPr>
            <w:r w:rsidRPr="003F46EF">
              <w:rPr>
                <w:sz w:val="24"/>
                <w:szCs w:val="24"/>
              </w:rPr>
              <w:t>где</w:t>
            </w:r>
            <w:r w:rsidRPr="003F46EF">
              <w:rPr>
                <w:sz w:val="24"/>
                <w:szCs w:val="24"/>
                <w:lang w:val="en-US"/>
              </w:rPr>
              <w:t>:</w:t>
            </w:r>
          </w:p>
          <w:p w:rsidR="003F46EF" w:rsidRPr="003F46EF" w:rsidRDefault="003F46EF" w:rsidP="00E9693C">
            <w:pPr>
              <w:pStyle w:val="21"/>
              <w:tabs>
                <w:tab w:val="left" w:pos="742"/>
                <w:tab w:val="left" w:pos="1167"/>
              </w:tabs>
              <w:spacing w:before="0" w:line="240" w:lineRule="auto"/>
              <w:ind w:left="-80"/>
              <w:jc w:val="left"/>
              <w:outlineLvl w:val="4"/>
              <w:rPr>
                <w:sz w:val="24"/>
                <w:szCs w:val="24"/>
                <w:lang w:eastAsia="ru-RU"/>
              </w:rPr>
            </w:pPr>
            <w:r w:rsidRPr="003F46EF">
              <w:rPr>
                <w:sz w:val="24"/>
                <w:szCs w:val="24"/>
                <w:lang w:eastAsia="ru-RU"/>
              </w:rPr>
              <w:t>Б</w:t>
            </w:r>
            <w:r w:rsidRPr="003F46EF">
              <w:rPr>
                <w:sz w:val="24"/>
                <w:szCs w:val="24"/>
                <w:vertAlign w:val="subscript"/>
                <w:lang w:eastAsia="ru-RU"/>
              </w:rPr>
              <w:t>1,</w:t>
            </w:r>
            <w:r w:rsidRPr="003F46EF">
              <w:rPr>
                <w:sz w:val="24"/>
                <w:szCs w:val="24"/>
                <w:vertAlign w:val="subscript"/>
                <w:lang w:val="en-US" w:eastAsia="ru-RU"/>
              </w:rPr>
              <w:t>i</w:t>
            </w:r>
            <w:r w:rsidRPr="003F46EF">
              <w:rPr>
                <w:sz w:val="24"/>
                <w:szCs w:val="24"/>
                <w:lang w:eastAsia="ru-RU"/>
              </w:rPr>
              <w:tab/>
              <w:t>–</w:t>
            </w:r>
            <w:r w:rsidRPr="003F46EF">
              <w:rPr>
                <w:sz w:val="24"/>
                <w:szCs w:val="24"/>
                <w:lang w:eastAsia="ru-RU"/>
              </w:rPr>
              <w:tab/>
              <w:t xml:space="preserve">оценка предпочтительности </w:t>
            </w:r>
            <w:r w:rsidRPr="003F46EF">
              <w:rPr>
                <w:i/>
                <w:sz w:val="24"/>
                <w:szCs w:val="24"/>
                <w:lang w:val="en-US" w:eastAsia="ru-RU"/>
              </w:rPr>
              <w:t>i</w:t>
            </w:r>
            <w:r w:rsidRPr="003F46EF">
              <w:rPr>
                <w:i/>
                <w:sz w:val="24"/>
                <w:szCs w:val="24"/>
                <w:lang w:eastAsia="ru-RU"/>
              </w:rPr>
              <w:t>-</w:t>
            </w:r>
            <w:r w:rsidRPr="003F46EF">
              <w:rPr>
                <w:sz w:val="24"/>
                <w:szCs w:val="24"/>
                <w:lang w:eastAsia="ru-RU"/>
              </w:rPr>
              <w:t>й заявки по критерию «</w:t>
            </w:r>
            <w:r w:rsidR="007C53DE">
              <w:rPr>
                <w:b/>
                <w:sz w:val="24"/>
                <w:szCs w:val="24"/>
                <w:lang w:eastAsia="ru-RU"/>
              </w:rPr>
              <w:t>Положительный опыт с Заказчиком</w:t>
            </w:r>
            <w:r w:rsidRPr="003F46EF">
              <w:rPr>
                <w:sz w:val="24"/>
                <w:szCs w:val="24"/>
                <w:lang w:eastAsia="ru-RU"/>
              </w:rPr>
              <w:t>» в баллах.</w:t>
            </w:r>
          </w:p>
          <w:p w:rsidR="003F46EF" w:rsidRPr="003F46EF" w:rsidRDefault="003F46EF" w:rsidP="003F46EF">
            <w:pPr>
              <w:numPr>
                <w:ilvl w:val="4"/>
                <w:numId w:val="47"/>
              </w:numPr>
              <w:tabs>
                <w:tab w:val="num" w:pos="360"/>
              </w:tabs>
              <w:spacing w:before="0" w:line="360" w:lineRule="exact"/>
              <w:ind w:left="-80" w:firstLine="0"/>
              <w:outlineLvl w:val="4"/>
              <w:rPr>
                <w:sz w:val="24"/>
                <w:szCs w:val="24"/>
              </w:rPr>
            </w:pPr>
            <w:r w:rsidRPr="003F46EF">
              <w:rPr>
                <w:sz w:val="24"/>
                <w:szCs w:val="24"/>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3F46EF" w:rsidRPr="003F46EF" w:rsidRDefault="003F46EF" w:rsidP="003F46EF">
            <w:pPr>
              <w:numPr>
                <w:ilvl w:val="4"/>
                <w:numId w:val="47"/>
              </w:numPr>
              <w:tabs>
                <w:tab w:val="num" w:pos="360"/>
              </w:tabs>
              <w:spacing w:before="0" w:line="360" w:lineRule="exact"/>
              <w:ind w:left="-80" w:firstLine="0"/>
              <w:outlineLvl w:val="4"/>
              <w:rPr>
                <w:sz w:val="24"/>
                <w:szCs w:val="24"/>
              </w:rPr>
            </w:pPr>
            <w:r w:rsidRPr="003F46EF">
              <w:rPr>
                <w:sz w:val="24"/>
                <w:szCs w:val="24"/>
              </w:rPr>
              <w:lastRenderedPageBreak/>
              <w:t>Nmaх – максимальное оцениваемое количество исполненных договоров и актов приема-передачи к ним (равное 5);</w:t>
            </w:r>
          </w:p>
          <w:p w:rsidR="003F46EF" w:rsidRPr="003F46EF" w:rsidRDefault="003F46EF" w:rsidP="00E9693C">
            <w:pPr>
              <w:pStyle w:val="21"/>
              <w:tabs>
                <w:tab w:val="left" w:pos="742"/>
                <w:tab w:val="left" w:pos="1167"/>
              </w:tabs>
              <w:spacing w:before="0" w:line="240" w:lineRule="auto"/>
              <w:ind w:left="-80"/>
              <w:jc w:val="left"/>
              <w:outlineLvl w:val="4"/>
              <w:rPr>
                <w:sz w:val="24"/>
                <w:szCs w:val="24"/>
                <w:lang w:eastAsia="ru-RU"/>
              </w:rPr>
            </w:pPr>
            <w:r w:rsidRPr="003F46EF">
              <w:rPr>
                <w:sz w:val="24"/>
                <w:szCs w:val="24"/>
                <w:lang w:eastAsia="ru-RU"/>
              </w:rPr>
              <w:t>5</w:t>
            </w:r>
            <w:r w:rsidRPr="003F46EF">
              <w:rPr>
                <w:sz w:val="24"/>
                <w:szCs w:val="24"/>
                <w:lang w:eastAsia="ru-RU"/>
              </w:rPr>
              <w:tab/>
              <w:t>–</w:t>
            </w:r>
            <w:r w:rsidRPr="003F46EF">
              <w:rPr>
                <w:sz w:val="24"/>
                <w:szCs w:val="24"/>
                <w:lang w:eastAsia="ru-RU"/>
              </w:rPr>
              <w:tab/>
              <w:t>максимально возможный балл.</w:t>
            </w:r>
          </w:p>
          <w:p w:rsidR="003F46EF" w:rsidRPr="003F46EF" w:rsidRDefault="003F46EF" w:rsidP="003F46EF">
            <w:pPr>
              <w:numPr>
                <w:ilvl w:val="4"/>
                <w:numId w:val="47"/>
              </w:numPr>
              <w:tabs>
                <w:tab w:val="num" w:pos="360"/>
              </w:tabs>
              <w:spacing w:before="0" w:line="360" w:lineRule="exact"/>
              <w:ind w:left="-80" w:firstLine="0"/>
              <w:outlineLvl w:val="4"/>
              <w:rPr>
                <w:sz w:val="24"/>
                <w:szCs w:val="24"/>
              </w:rPr>
            </w:pPr>
            <w:r w:rsidRPr="003F46EF">
              <w:rPr>
                <w:sz w:val="24"/>
                <w:szCs w:val="24"/>
              </w:rPr>
              <w:t>В случае если в составе заявки участника представлено более 5 договоров, такой участник получает максимально возможный балл равный 5.</w:t>
            </w:r>
          </w:p>
          <w:p w:rsidR="003F46EF" w:rsidRPr="003F46EF" w:rsidRDefault="003F46EF" w:rsidP="00E9693C">
            <w:pPr>
              <w:pStyle w:val="21"/>
              <w:spacing w:before="0" w:after="120" w:line="240" w:lineRule="auto"/>
              <w:ind w:left="-80"/>
              <w:jc w:val="left"/>
              <w:rPr>
                <w:sz w:val="24"/>
                <w:szCs w:val="24"/>
                <w:lang w:eastAsia="ru-RU"/>
              </w:rPr>
            </w:pPr>
            <w:r w:rsidRPr="003F46EF">
              <w:rPr>
                <w:sz w:val="24"/>
                <w:szCs w:val="24"/>
              </w:rPr>
              <w:t>В случае если участник в составе заявки не предоставил ни одного договора, такой участник получает балл равный 0.</w:t>
            </w:r>
          </w:p>
        </w:tc>
      </w:tr>
      <w:tr w:rsidR="003F46EF" w:rsidRPr="003F46EF" w:rsidTr="007C53DE">
        <w:trPr>
          <w:trHeight w:val="4146"/>
        </w:trPr>
        <w:tc>
          <w:tcPr>
            <w:tcW w:w="993" w:type="dxa"/>
          </w:tcPr>
          <w:p w:rsidR="003F46EF" w:rsidRPr="003F46EF" w:rsidRDefault="007C53DE" w:rsidP="00E9693C">
            <w:pPr>
              <w:pStyle w:val="30"/>
              <w:spacing w:before="40" w:after="40" w:line="240" w:lineRule="auto"/>
              <w:jc w:val="center"/>
              <w:rPr>
                <w:sz w:val="24"/>
                <w:szCs w:val="24"/>
                <w:lang w:eastAsia="ru-RU"/>
              </w:rPr>
            </w:pPr>
            <w:r>
              <w:rPr>
                <w:sz w:val="24"/>
                <w:szCs w:val="24"/>
                <w:lang w:eastAsia="ru-RU"/>
              </w:rPr>
              <w:lastRenderedPageBreak/>
              <w:t>2</w:t>
            </w:r>
            <w:r w:rsidR="003F46EF" w:rsidRPr="003F46EF">
              <w:rPr>
                <w:sz w:val="24"/>
                <w:szCs w:val="24"/>
                <w:lang w:eastAsia="ru-RU"/>
              </w:rPr>
              <w:t>.</w:t>
            </w:r>
          </w:p>
        </w:tc>
        <w:tc>
          <w:tcPr>
            <w:tcW w:w="992" w:type="dxa"/>
          </w:tcPr>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Ценовой нулевого уровня (частный)</w:t>
            </w:r>
          </w:p>
        </w:tc>
        <w:tc>
          <w:tcPr>
            <w:tcW w:w="850" w:type="dxa"/>
          </w:tcPr>
          <w:p w:rsidR="003F46EF" w:rsidRPr="003F46EF" w:rsidRDefault="003F46EF" w:rsidP="00E9693C">
            <w:pPr>
              <w:pStyle w:val="30"/>
              <w:spacing w:before="40" w:after="40" w:line="240" w:lineRule="auto"/>
              <w:jc w:val="center"/>
              <w:rPr>
                <w:i/>
                <w:sz w:val="24"/>
                <w:szCs w:val="24"/>
                <w:lang w:eastAsia="ru-RU"/>
              </w:rPr>
            </w:pPr>
            <w:r w:rsidRPr="003F46EF">
              <w:rPr>
                <w:b/>
                <w:sz w:val="24"/>
                <w:szCs w:val="24"/>
                <w:lang w:eastAsia="ru-RU"/>
              </w:rPr>
              <w:t>Цена договора</w:t>
            </w:r>
          </w:p>
        </w:tc>
        <w:tc>
          <w:tcPr>
            <w:tcW w:w="2127" w:type="dxa"/>
            <w:tcBorders>
              <w:right w:val="single" w:sz="4" w:space="0" w:color="auto"/>
            </w:tcBorders>
          </w:tcPr>
          <w:p w:rsidR="003F46EF" w:rsidRPr="003F46EF" w:rsidRDefault="003F46EF" w:rsidP="00E9693C">
            <w:pPr>
              <w:pStyle w:val="30"/>
              <w:spacing w:before="40" w:after="40" w:line="240" w:lineRule="auto"/>
              <w:jc w:val="center"/>
              <w:rPr>
                <w:i/>
                <w:sz w:val="24"/>
                <w:szCs w:val="24"/>
                <w:lang w:eastAsia="ru-RU"/>
              </w:rPr>
            </w:pPr>
            <w:r w:rsidRPr="003F46EF">
              <w:rPr>
                <w:i/>
                <w:sz w:val="24"/>
                <w:szCs w:val="24"/>
                <w:lang w:eastAsia="ru-RU"/>
              </w:rPr>
              <w:t>отсутствует</w:t>
            </w:r>
          </w:p>
        </w:tc>
        <w:tc>
          <w:tcPr>
            <w:tcW w:w="850" w:type="dxa"/>
            <w:tcBorders>
              <w:left w:val="single" w:sz="4" w:space="0" w:color="auto"/>
              <w:right w:val="single" w:sz="4" w:space="0" w:color="auto"/>
            </w:tcBorders>
          </w:tcPr>
          <w:p w:rsidR="003F46EF" w:rsidRPr="003F46EF" w:rsidRDefault="003F46EF" w:rsidP="00E9693C">
            <w:pPr>
              <w:pStyle w:val="30"/>
              <w:spacing w:before="40" w:after="40" w:line="240" w:lineRule="auto"/>
              <w:jc w:val="center"/>
              <w:rPr>
                <w:sz w:val="24"/>
                <w:szCs w:val="24"/>
                <w:lang w:eastAsia="ru-RU"/>
              </w:rPr>
            </w:pPr>
            <w:r w:rsidRPr="003F46EF">
              <w:rPr>
                <w:i/>
                <w:sz w:val="24"/>
                <w:szCs w:val="24"/>
                <w:lang w:eastAsia="ru-RU"/>
              </w:rPr>
              <w:t>отсутствует</w:t>
            </w:r>
          </w:p>
        </w:tc>
        <w:tc>
          <w:tcPr>
            <w:tcW w:w="1134" w:type="dxa"/>
            <w:tcBorders>
              <w:left w:val="single" w:sz="4" w:space="0" w:color="auto"/>
              <w:right w:val="single" w:sz="4" w:space="0" w:color="auto"/>
            </w:tcBorders>
          </w:tcPr>
          <w:p w:rsidR="003F46EF" w:rsidRPr="003F46EF" w:rsidRDefault="003F46EF" w:rsidP="00E9693C">
            <w:pPr>
              <w:pStyle w:val="30"/>
              <w:spacing w:before="40" w:after="40" w:line="240" w:lineRule="auto"/>
              <w:jc w:val="center"/>
              <w:rPr>
                <w:sz w:val="24"/>
                <w:szCs w:val="24"/>
                <w:lang w:eastAsia="ru-RU"/>
              </w:rPr>
            </w:pPr>
            <w:r w:rsidRPr="003F46EF">
              <w:rPr>
                <w:sz w:val="24"/>
                <w:szCs w:val="24"/>
              </w:rPr>
              <w:t>В</w:t>
            </w:r>
            <w:r w:rsidRPr="003F46EF">
              <w:rPr>
                <w:sz w:val="24"/>
                <w:szCs w:val="24"/>
                <w:vertAlign w:val="subscript"/>
              </w:rPr>
              <w:t xml:space="preserve">ДОГОВОР </w:t>
            </w:r>
            <w:r w:rsidRPr="003F46EF">
              <w:rPr>
                <w:sz w:val="24"/>
                <w:szCs w:val="24"/>
                <w:lang w:eastAsia="ru-RU"/>
              </w:rPr>
              <w:t>= 0</w:t>
            </w:r>
            <w:r w:rsidR="00FB7674">
              <w:rPr>
                <w:sz w:val="24"/>
                <w:szCs w:val="24"/>
                <w:lang w:eastAsia="ru-RU"/>
              </w:rPr>
              <w:t>,6</w:t>
            </w:r>
          </w:p>
        </w:tc>
        <w:tc>
          <w:tcPr>
            <w:tcW w:w="1559" w:type="dxa"/>
            <w:tcBorders>
              <w:left w:val="single" w:sz="4" w:space="0" w:color="auto"/>
              <w:right w:val="single" w:sz="4" w:space="0" w:color="auto"/>
            </w:tcBorders>
          </w:tcPr>
          <w:p w:rsidR="003F46EF" w:rsidRPr="003F46EF" w:rsidRDefault="003F46EF" w:rsidP="00E9693C">
            <w:pPr>
              <w:pStyle w:val="30"/>
              <w:spacing w:before="40" w:after="40" w:line="240" w:lineRule="auto"/>
              <w:jc w:val="center"/>
              <w:rPr>
                <w:sz w:val="24"/>
                <w:szCs w:val="24"/>
                <w:lang w:eastAsia="ru-RU"/>
              </w:rPr>
            </w:pPr>
            <w:r w:rsidRPr="003F46EF">
              <w:rPr>
                <w:sz w:val="24"/>
                <w:szCs w:val="24"/>
                <w:lang w:eastAsia="ru-RU"/>
              </w:rPr>
              <w:t>Чем меньше цена договора, тем выше предпочтительность</w:t>
            </w:r>
          </w:p>
        </w:tc>
        <w:tc>
          <w:tcPr>
            <w:tcW w:w="6663" w:type="dxa"/>
            <w:tcBorders>
              <w:left w:val="single" w:sz="4" w:space="0" w:color="auto"/>
            </w:tcBorders>
          </w:tcPr>
          <w:p w:rsidR="003F46EF" w:rsidRPr="003F46EF" w:rsidRDefault="003F46EF" w:rsidP="00E9693C">
            <w:pPr>
              <w:pStyle w:val="30"/>
              <w:spacing w:beforeLines="40" w:before="96" w:afterLines="40" w:after="96" w:line="240" w:lineRule="auto"/>
              <w:ind w:left="-80"/>
              <w:jc w:val="left"/>
              <w:rPr>
                <w:sz w:val="24"/>
                <w:szCs w:val="24"/>
                <w:lang w:eastAsia="ru-RU"/>
              </w:rPr>
            </w:pPr>
            <w:r w:rsidRPr="003F46EF">
              <w:rPr>
                <w:sz w:val="24"/>
                <w:szCs w:val="24"/>
                <w:lang w:eastAsia="ru-RU"/>
              </w:rPr>
              <w:t>Расчет оценки предпочтительности по частному критерию «</w:t>
            </w:r>
            <w:r w:rsidRPr="003F46EF">
              <w:rPr>
                <w:b/>
                <w:sz w:val="24"/>
                <w:szCs w:val="24"/>
                <w:lang w:eastAsia="ru-RU"/>
              </w:rPr>
              <w:t>Цена договора</w:t>
            </w:r>
            <w:r w:rsidRPr="003F46EF">
              <w:rPr>
                <w:sz w:val="24"/>
                <w:szCs w:val="24"/>
                <w:lang w:eastAsia="ru-RU"/>
              </w:rPr>
              <w:t>» (по методу ««Математическая формула», Тип 2):</w:t>
            </w:r>
          </w:p>
          <w:p w:rsidR="003F46EF" w:rsidRPr="003F46EF" w:rsidRDefault="00F91358" w:rsidP="00E9693C">
            <w:pPr>
              <w:pStyle w:val="21"/>
              <w:keepNext/>
              <w:keepLines/>
              <w:spacing w:after="120" w:line="240" w:lineRule="auto"/>
              <w:ind w:left="-80"/>
              <w:jc w:val="center"/>
              <w:outlineLvl w:val="3"/>
              <w:rPr>
                <w:sz w:val="24"/>
                <w:szCs w:val="24"/>
                <w:lang w:eastAsia="ru-RU"/>
              </w:rPr>
            </w:pPr>
            <m:oMath>
              <m:sSub>
                <m:sSubPr>
                  <m:ctrlPr>
                    <w:rPr>
                      <w:rFonts w:ascii="Cambria Math" w:hAnsi="Cambria Math"/>
                      <w:sz w:val="24"/>
                      <w:szCs w:val="24"/>
                      <w:lang w:eastAsia="ru-RU"/>
                    </w:rPr>
                  </m:ctrlPr>
                </m:sSubPr>
                <m:e>
                  <m:r>
                    <w:rPr>
                      <w:rFonts w:ascii="Cambria Math" w:hAnsi="Cambria Math"/>
                      <w:sz w:val="24"/>
                      <w:szCs w:val="24"/>
                      <w:lang w:eastAsia="ru-RU"/>
                    </w:rPr>
                    <m:t>Ц</m:t>
                  </m:r>
                </m:e>
                <m:sub>
                  <m:r>
                    <w:rPr>
                      <w:rFonts w:ascii="Cambria Math" w:hAnsi="Cambria Math"/>
                      <w:sz w:val="24"/>
                      <w:szCs w:val="24"/>
                      <w:lang w:val="en-US" w:eastAsia="ru-RU"/>
                    </w:rPr>
                    <m:t>ДОГОВОР,i</m:t>
                  </m:r>
                </m:sub>
              </m:sSub>
              <m:r>
                <m:rPr>
                  <m:sty m:val="p"/>
                </m:rPr>
                <w:rPr>
                  <w:rFonts w:ascii="Cambria Math" w:hAnsi="Cambria Math"/>
                  <w:sz w:val="24"/>
                  <w:szCs w:val="24"/>
                  <w:lang w:eastAsia="ru-RU"/>
                </w: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min</m:t>
                      </m:r>
                    </m:sub>
                  </m:sSub>
                </m:num>
                <m:den>
                  <m:sSub>
                    <m:sSubPr>
                      <m:ctrlPr>
                        <w:rPr>
                          <w:rFonts w:ascii="Cambria Math" w:hAnsi="Cambria Math"/>
                          <w:sz w:val="24"/>
                          <w:szCs w:val="24"/>
                          <w:lang w:eastAsia="ru-RU"/>
                        </w:rPr>
                      </m:ctrlPr>
                    </m:sSubPr>
                    <m:e>
                      <m:r>
                        <w:rPr>
                          <w:rFonts w:ascii="Cambria Math" w:hAnsi="Cambria Math"/>
                          <w:sz w:val="24"/>
                          <w:szCs w:val="24"/>
                          <w:lang w:eastAsia="ru-RU"/>
                        </w:rPr>
                        <m:t>ЦЕНА</m:t>
                      </m:r>
                    </m:e>
                    <m:sub>
                      <m:r>
                        <w:rPr>
                          <w:rFonts w:ascii="Cambria Math" w:hAnsi="Cambria Math"/>
                          <w:sz w:val="24"/>
                          <w:szCs w:val="24"/>
                          <w:lang w:val="en-US" w:eastAsia="ru-RU"/>
                        </w:rPr>
                        <m:t>i</m:t>
                      </m:r>
                    </m:sub>
                  </m:sSub>
                </m:den>
              </m:f>
              <m:r>
                <m:rPr>
                  <m:sty m:val="p"/>
                </m:rPr>
                <w:rPr>
                  <w:rFonts w:ascii="Cambria Math" w:hAnsi="Cambria Math"/>
                  <w:sz w:val="24"/>
                  <w:szCs w:val="24"/>
                  <w:lang w:eastAsia="ru-RU"/>
                </w:rPr>
                <m:t>×5,</m:t>
              </m:r>
            </m:oMath>
          </w:p>
          <w:p w:rsidR="003F46EF" w:rsidRPr="003F46EF" w:rsidRDefault="003F46EF" w:rsidP="00E9693C">
            <w:pPr>
              <w:pStyle w:val="21"/>
              <w:keepNext/>
              <w:spacing w:beforeLines="40" w:before="96" w:line="240" w:lineRule="auto"/>
              <w:ind w:left="-80"/>
              <w:jc w:val="left"/>
              <w:rPr>
                <w:sz w:val="24"/>
                <w:szCs w:val="24"/>
                <w:lang w:eastAsia="ru-RU"/>
              </w:rPr>
            </w:pPr>
            <w:r w:rsidRPr="003F46EF">
              <w:rPr>
                <w:sz w:val="24"/>
                <w:szCs w:val="24"/>
                <w:lang w:eastAsia="ru-RU"/>
              </w:rPr>
              <w:t>где:</w:t>
            </w:r>
          </w:p>
          <w:p w:rsidR="003F46EF" w:rsidRPr="003F46EF" w:rsidRDefault="00F91358" w:rsidP="00E9693C">
            <w:pPr>
              <w:pStyle w:val="21"/>
              <w:tabs>
                <w:tab w:val="left" w:pos="742"/>
                <w:tab w:val="left" w:pos="1167"/>
              </w:tabs>
              <w:spacing w:before="0" w:line="240" w:lineRule="auto"/>
              <w:ind w:left="-80"/>
              <w:jc w:val="left"/>
              <w:rPr>
                <w:sz w:val="24"/>
                <w:szCs w:val="24"/>
                <w:lang w:eastAsia="ru-RU"/>
              </w:rPr>
            </w:pPr>
            <m:oMath>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ДОГОВОР,i</m:t>
                  </m:r>
                </m:sub>
              </m:sSub>
            </m:oMath>
            <w:r w:rsidR="003F46EF" w:rsidRPr="003F46EF">
              <w:rPr>
                <w:sz w:val="24"/>
                <w:szCs w:val="24"/>
                <w:lang w:eastAsia="ru-RU"/>
              </w:rPr>
              <w:tab/>
              <w:t>–</w:t>
            </w:r>
            <w:r w:rsidR="003F46EF" w:rsidRPr="003F46EF">
              <w:rPr>
                <w:sz w:val="24"/>
                <w:szCs w:val="24"/>
                <w:lang w:eastAsia="ru-RU"/>
              </w:rPr>
              <w:tab/>
              <w:t xml:space="preserve">рассчитанная оценка предпочтительности </w:t>
            </w:r>
            <w:r w:rsidR="003F46EF" w:rsidRPr="003F46EF">
              <w:rPr>
                <w:i/>
                <w:sz w:val="24"/>
                <w:szCs w:val="24"/>
                <w:lang w:val="en-US" w:eastAsia="ru-RU"/>
              </w:rPr>
              <w:t>i</w:t>
            </w:r>
            <w:r w:rsidR="003F46EF" w:rsidRPr="003F46EF">
              <w:rPr>
                <w:i/>
                <w:sz w:val="24"/>
                <w:szCs w:val="24"/>
                <w:lang w:eastAsia="ru-RU"/>
              </w:rPr>
              <w:t>-</w:t>
            </w:r>
            <w:r w:rsidR="003F46EF" w:rsidRPr="003F46EF">
              <w:rPr>
                <w:sz w:val="24"/>
                <w:szCs w:val="24"/>
                <w:lang w:eastAsia="ru-RU"/>
              </w:rPr>
              <w:t>й заявки по критерию «</w:t>
            </w:r>
            <w:r w:rsidR="003F46EF" w:rsidRPr="003F46EF">
              <w:rPr>
                <w:b/>
                <w:sz w:val="24"/>
                <w:szCs w:val="24"/>
                <w:lang w:eastAsia="ru-RU"/>
              </w:rPr>
              <w:t>Цена договора</w:t>
            </w:r>
            <w:r w:rsidR="003F46EF" w:rsidRPr="003F46EF">
              <w:rPr>
                <w:sz w:val="24"/>
                <w:szCs w:val="24"/>
                <w:lang w:eastAsia="ru-RU"/>
              </w:rPr>
              <w:t>» в баллах;</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ЦЕНА</w:t>
            </w:r>
            <w:r w:rsidRPr="003F46EF">
              <w:rPr>
                <w:i/>
                <w:sz w:val="24"/>
                <w:szCs w:val="24"/>
                <w:vertAlign w:val="subscript"/>
                <w:lang w:val="en-US" w:eastAsia="ru-RU"/>
              </w:rPr>
              <w:t>i</w:t>
            </w:r>
            <w:r w:rsidRPr="003F46EF">
              <w:rPr>
                <w:sz w:val="24"/>
                <w:szCs w:val="24"/>
                <w:lang w:eastAsia="ru-RU"/>
              </w:rPr>
              <w:tab/>
              <w:t>–</w:t>
            </w:r>
            <w:r w:rsidRPr="003F46EF">
              <w:rPr>
                <w:sz w:val="24"/>
                <w:szCs w:val="24"/>
                <w:lang w:eastAsia="ru-RU"/>
              </w:rPr>
              <w:tab/>
              <w:t xml:space="preserve">цена договора, указанная в </w:t>
            </w:r>
            <w:r w:rsidRPr="003F46EF">
              <w:rPr>
                <w:i/>
                <w:sz w:val="24"/>
                <w:szCs w:val="24"/>
                <w:lang w:val="en-US" w:eastAsia="ru-RU"/>
              </w:rPr>
              <w:t>i</w:t>
            </w:r>
            <w:r w:rsidRPr="003F46EF">
              <w:rPr>
                <w:sz w:val="24"/>
                <w:szCs w:val="24"/>
                <w:lang w:eastAsia="ru-RU"/>
              </w:rPr>
              <w:t>-ой заявке;</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ЦЕНА</w:t>
            </w:r>
            <w:r w:rsidRPr="003F46EF">
              <w:rPr>
                <w:sz w:val="24"/>
                <w:szCs w:val="24"/>
                <w:lang w:val="en-US" w:eastAsia="ru-RU"/>
              </w:rPr>
              <w:t>min</w:t>
            </w:r>
            <w:r w:rsidRPr="003F46EF">
              <w:rPr>
                <w:sz w:val="24"/>
                <w:szCs w:val="24"/>
                <w:lang w:eastAsia="ru-RU"/>
              </w:rPr>
              <w:tab/>
            </w:r>
            <w:r w:rsidRPr="003F46EF">
              <w:rPr>
                <w:sz w:val="24"/>
                <w:szCs w:val="24"/>
                <w:lang w:eastAsia="ru-RU"/>
              </w:rPr>
              <w:tab/>
              <w:t>–</w:t>
            </w:r>
            <w:r w:rsidRPr="003F46EF">
              <w:rPr>
                <w:sz w:val="24"/>
                <w:szCs w:val="24"/>
                <w:lang w:eastAsia="ru-RU"/>
              </w:rPr>
              <w:tab/>
              <w:t>минимальная цена (из всех допущенных до стадии оценки заявок участников);</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5</w:t>
            </w:r>
            <w:r w:rsidRPr="003F46EF">
              <w:rPr>
                <w:sz w:val="24"/>
                <w:szCs w:val="24"/>
                <w:lang w:eastAsia="ru-RU"/>
              </w:rPr>
              <w:tab/>
              <w:t>–</w:t>
            </w:r>
            <w:r w:rsidRPr="003F46EF">
              <w:rPr>
                <w:sz w:val="24"/>
                <w:szCs w:val="24"/>
                <w:lang w:eastAsia="ru-RU"/>
              </w:rPr>
              <w:tab/>
              <w:t>максимально возможный балл.</w:t>
            </w:r>
          </w:p>
          <w:p w:rsidR="003F46EF" w:rsidRPr="003F46EF" w:rsidRDefault="003F46EF" w:rsidP="00E9693C">
            <w:pPr>
              <w:pStyle w:val="30"/>
              <w:numPr>
                <w:ilvl w:val="0"/>
                <w:numId w:val="0"/>
              </w:numPr>
              <w:spacing w:beforeLines="40" w:before="96" w:afterLines="40" w:after="96" w:line="240" w:lineRule="auto"/>
              <w:ind w:left="-80"/>
              <w:jc w:val="left"/>
              <w:rPr>
                <w:sz w:val="24"/>
                <w:szCs w:val="24"/>
                <w:lang w:eastAsia="ru-RU"/>
              </w:rPr>
            </w:pPr>
            <w:r w:rsidRPr="003F46EF">
              <w:rPr>
                <w:sz w:val="24"/>
                <w:szCs w:val="24"/>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3F46EF" w:rsidRPr="003F46EF" w:rsidRDefault="003F46EF" w:rsidP="00E9693C">
            <w:pPr>
              <w:pStyle w:val="30"/>
              <w:numPr>
                <w:ilvl w:val="0"/>
                <w:numId w:val="0"/>
              </w:numPr>
              <w:spacing w:beforeLines="40" w:before="96" w:afterLines="40" w:after="96" w:line="240" w:lineRule="auto"/>
              <w:ind w:left="-80"/>
              <w:jc w:val="left"/>
              <w:rPr>
                <w:b/>
                <w:sz w:val="24"/>
                <w:szCs w:val="24"/>
                <w:lang w:eastAsia="ru-RU"/>
              </w:rPr>
            </w:pPr>
            <w:r w:rsidRPr="003F46EF">
              <w:rPr>
                <w:b/>
                <w:sz w:val="24"/>
                <w:szCs w:val="24"/>
                <w:lang w:eastAsia="ru-RU"/>
              </w:rPr>
              <w:t>«с учетом НДС»</w:t>
            </w:r>
          </w:p>
        </w:tc>
      </w:tr>
      <w:tr w:rsidR="003F46EF" w:rsidRPr="003F46EF" w:rsidTr="002A007D">
        <w:trPr>
          <w:cantSplit/>
        </w:trPr>
        <w:tc>
          <w:tcPr>
            <w:tcW w:w="993" w:type="dxa"/>
          </w:tcPr>
          <w:p w:rsidR="003F46EF" w:rsidRPr="003F46EF" w:rsidRDefault="007C53DE" w:rsidP="00E9693C">
            <w:pPr>
              <w:pStyle w:val="30"/>
              <w:spacing w:before="40" w:after="40" w:line="240" w:lineRule="auto"/>
              <w:jc w:val="center"/>
              <w:rPr>
                <w:sz w:val="24"/>
                <w:szCs w:val="24"/>
                <w:lang w:eastAsia="ru-RU"/>
              </w:rPr>
            </w:pPr>
            <w:r>
              <w:rPr>
                <w:sz w:val="24"/>
                <w:szCs w:val="24"/>
                <w:lang w:eastAsia="ru-RU"/>
              </w:rPr>
              <w:lastRenderedPageBreak/>
              <w:t>3</w:t>
            </w:r>
            <w:r w:rsidR="003F46EF" w:rsidRPr="003F46EF">
              <w:rPr>
                <w:sz w:val="24"/>
                <w:szCs w:val="24"/>
                <w:lang w:eastAsia="ru-RU"/>
              </w:rPr>
              <w:t>.</w:t>
            </w:r>
          </w:p>
        </w:tc>
        <w:tc>
          <w:tcPr>
            <w:tcW w:w="4819" w:type="dxa"/>
            <w:gridSpan w:val="4"/>
          </w:tcPr>
          <w:p w:rsidR="003F46EF" w:rsidRPr="003F46EF" w:rsidRDefault="003F46EF" w:rsidP="00E9693C">
            <w:pPr>
              <w:pStyle w:val="30"/>
              <w:spacing w:before="40" w:after="40" w:line="240" w:lineRule="auto"/>
              <w:jc w:val="right"/>
              <w:rPr>
                <w:sz w:val="24"/>
                <w:szCs w:val="24"/>
                <w:lang w:eastAsia="ru-RU"/>
              </w:rPr>
            </w:pPr>
            <w:r w:rsidRPr="003F46EF">
              <w:rPr>
                <w:sz w:val="24"/>
                <w:szCs w:val="24"/>
                <w:lang w:eastAsia="ru-RU"/>
              </w:rPr>
              <w:t>Итоговая оценка заявки:</w:t>
            </w:r>
          </w:p>
        </w:tc>
        <w:tc>
          <w:tcPr>
            <w:tcW w:w="9356" w:type="dxa"/>
            <w:gridSpan w:val="3"/>
          </w:tcPr>
          <w:p w:rsidR="003F46EF" w:rsidRPr="003F46EF" w:rsidRDefault="003F46EF" w:rsidP="00E9693C">
            <w:pPr>
              <w:pStyle w:val="21"/>
              <w:spacing w:before="0" w:after="120" w:line="240" w:lineRule="auto"/>
              <w:ind w:left="-80"/>
              <w:jc w:val="left"/>
              <w:rPr>
                <w:sz w:val="24"/>
                <w:szCs w:val="24"/>
                <w:lang w:eastAsia="ru-RU"/>
              </w:rPr>
            </w:pPr>
            <w:r w:rsidRPr="003F46EF">
              <w:rPr>
                <w:sz w:val="24"/>
                <w:szCs w:val="24"/>
                <w:lang w:eastAsia="ru-RU"/>
              </w:rPr>
              <w:t xml:space="preserve">Расчет итоговой оценки предпочтительности </w:t>
            </w:r>
            <w:r w:rsidRPr="003F46EF">
              <w:rPr>
                <w:i/>
                <w:sz w:val="24"/>
                <w:szCs w:val="24"/>
                <w:lang w:val="en-US" w:eastAsia="ru-RU"/>
              </w:rPr>
              <w:t>i</w:t>
            </w:r>
            <w:r w:rsidRPr="003F46EF">
              <w:rPr>
                <w:sz w:val="24"/>
                <w:szCs w:val="24"/>
                <w:lang w:eastAsia="ru-RU"/>
              </w:rPr>
              <w:t>-ой заявки:</w:t>
            </w:r>
          </w:p>
          <w:p w:rsidR="003F46EF" w:rsidRPr="003F46EF" w:rsidRDefault="00F91358" w:rsidP="00E9693C">
            <w:pPr>
              <w:pStyle w:val="21"/>
              <w:spacing w:before="0" w:after="120" w:line="240" w:lineRule="auto"/>
              <w:ind w:left="-80"/>
              <w:jc w:val="center"/>
              <w:rPr>
                <w:sz w:val="24"/>
                <w:szCs w:val="24"/>
                <w:lang w:eastAsia="ru-RU"/>
              </w:rPr>
            </w:pPr>
            <m:oMath>
              <m:sSub>
                <m:sSubPr>
                  <m:ctrlPr>
                    <w:rPr>
                      <w:rFonts w:ascii="Cambria Math" w:hAnsi="Cambria Math"/>
                      <w:sz w:val="24"/>
                      <w:szCs w:val="24"/>
                      <w:lang w:eastAsia="ru-RU"/>
                    </w:rPr>
                  </m:ctrlPr>
                </m:sSubPr>
                <m:e>
                  <m:r>
                    <m:rPr>
                      <m:sty m:val="p"/>
                    </m:rPr>
                    <w:rPr>
                      <w:rFonts w:ascii="Cambria Math" w:hAnsi="Cambria Math"/>
                      <w:sz w:val="24"/>
                      <w:szCs w:val="24"/>
                      <w:lang w:eastAsia="ru-RU"/>
                    </w:rPr>
                    <m:t>ОЦЕНКА</m:t>
                  </m:r>
                </m:e>
                <m:sub>
                  <m:sSub>
                    <m:sSubPr>
                      <m:ctrlPr>
                        <w:rPr>
                          <w:rFonts w:ascii="Cambria Math" w:hAnsi="Cambria Math"/>
                          <w:i/>
                          <w:sz w:val="24"/>
                          <w:szCs w:val="24"/>
                          <w:lang w:eastAsia="ru-RU"/>
                        </w:rPr>
                      </m:ctrlPr>
                    </m:sSubPr>
                    <m:e>
                      <m:r>
                        <w:rPr>
                          <w:rFonts w:ascii="Cambria Math" w:hAnsi="Cambria Math"/>
                          <w:sz w:val="24"/>
                          <w:szCs w:val="24"/>
                          <w:lang w:eastAsia="ru-RU"/>
                        </w:rPr>
                        <m:t>ЗАЯВКА</m:t>
                      </m:r>
                    </m:e>
                    <m:sub>
                      <m:r>
                        <w:rPr>
                          <w:rFonts w:ascii="Cambria Math" w:hAnsi="Cambria Math"/>
                          <w:sz w:val="24"/>
                          <w:szCs w:val="24"/>
                          <w:lang w:val="en-US" w:eastAsia="ru-RU"/>
                        </w:rPr>
                        <m:t>i</m:t>
                      </m:r>
                    </m:sub>
                  </m:sSub>
                </m:sub>
              </m:sSub>
              <m:r>
                <m:rPr>
                  <m:sty m:val="p"/>
                </m:rPr>
                <w:rPr>
                  <w:rFonts w:ascii="Cambria Math" w:hAnsi="Cambria Math"/>
                  <w:sz w:val="24"/>
                  <w:szCs w:val="24"/>
                  <w:lang w:eastAsia="ru-RU"/>
                </w:rPr>
                <m:t>=</m:t>
              </m:r>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val="en-US" w:eastAsia="ru-RU"/>
                    </w:rPr>
                    <m:t>ИТОГ,i</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В</m:t>
                  </m:r>
                </m:e>
                <m:sub>
                  <m:r>
                    <w:rPr>
                      <w:rFonts w:ascii="Cambria Math" w:hAnsi="Cambria Math"/>
                      <w:sz w:val="24"/>
                      <w:szCs w:val="24"/>
                      <w:lang w:eastAsia="ru-RU"/>
                    </w:rPr>
                    <m:t>ИТОГ</m:t>
                  </m:r>
                </m:sub>
              </m:sSub>
              <m:r>
                <w:rPr>
                  <w:rFonts w:ascii="Cambria Math" w:hAnsi="Cambria Math"/>
                  <w:sz w:val="24"/>
                  <w:szCs w:val="24"/>
                  <w:lang w:eastAsia="ru-RU"/>
                </w:rPr>
                <m:t>+</m:t>
              </m:r>
              <m:sSub>
                <m:sSubPr>
                  <m:ctrlPr>
                    <w:rPr>
                      <w:rFonts w:ascii="Cambria Math" w:hAnsi="Cambria Math"/>
                      <w:i/>
                      <w:sz w:val="24"/>
                      <w:szCs w:val="24"/>
                      <w:lang w:eastAsia="ru-RU"/>
                    </w:rPr>
                  </m:ctrlPr>
                </m:sSubPr>
                <m:e>
                  <m:r>
                    <w:rPr>
                      <w:rFonts w:ascii="Cambria Math" w:hAnsi="Cambria Math"/>
                      <w:sz w:val="24"/>
                      <w:szCs w:val="24"/>
                      <w:lang w:eastAsia="ru-RU"/>
                    </w:rPr>
                    <m:t>Ц</m:t>
                  </m:r>
                </m:e>
                <m:sub>
                  <m:r>
                    <w:rPr>
                      <w:rFonts w:ascii="Cambria Math" w:hAnsi="Cambria Math"/>
                      <w:sz w:val="24"/>
                      <w:szCs w:val="24"/>
                      <w:lang w:eastAsia="ru-RU"/>
                    </w:rPr>
                    <m:t>ДОГОВОР</m:t>
                  </m:r>
                  <m:r>
                    <w:rPr>
                      <w:rFonts w:ascii="Cambria Math" w:hAnsi="Cambria Math"/>
                      <w:sz w:val="24"/>
                      <w:szCs w:val="24"/>
                      <w:lang w:val="en-US" w:eastAsia="ru-RU"/>
                    </w:rPr>
                    <m:t>,i</m:t>
                  </m:r>
                </m:sub>
              </m:sSub>
              <m:r>
                <w:rPr>
                  <w:rFonts w:ascii="Cambria Math" w:hAnsi="Cambria Math"/>
                  <w:sz w:val="24"/>
                  <w:szCs w:val="24"/>
                  <w:lang w:eastAsia="ru-RU"/>
                </w:rPr>
                <m:t>×</m:t>
              </m:r>
              <m:sSub>
                <m:sSubPr>
                  <m:ctrlPr>
                    <w:rPr>
                      <w:rFonts w:ascii="Cambria Math" w:hAnsi="Cambria Math"/>
                      <w:sz w:val="24"/>
                      <w:szCs w:val="24"/>
                      <w:lang w:eastAsia="ru-RU"/>
                    </w:rPr>
                  </m:ctrlPr>
                </m:sSubPr>
                <m:e>
                  <m:r>
                    <m:rPr>
                      <m:sty m:val="p"/>
                    </m:rPr>
                    <w:rPr>
                      <w:rFonts w:ascii="Cambria Math" w:hAnsi="Cambria Math"/>
                      <w:sz w:val="24"/>
                      <w:szCs w:val="24"/>
                      <w:lang w:eastAsia="ru-RU"/>
                    </w:rPr>
                    <m:t>В</m:t>
                  </m:r>
                </m:e>
                <m:sub>
                  <m:r>
                    <m:rPr>
                      <m:sty m:val="p"/>
                    </m:rPr>
                    <w:rPr>
                      <w:rFonts w:ascii="Cambria Math" w:hAnsi="Cambria Math"/>
                      <w:sz w:val="24"/>
                      <w:szCs w:val="24"/>
                      <w:lang w:eastAsia="ru-RU"/>
                    </w:rPr>
                    <m:t>ДОГОВОР</m:t>
                  </m:r>
                </m:sub>
              </m:sSub>
              <m:r>
                <m:rPr>
                  <m:sty m:val="p"/>
                </m:rPr>
                <w:rPr>
                  <w:rFonts w:ascii="Cambria Math" w:hAnsi="Cambria Math"/>
                  <w:sz w:val="24"/>
                  <w:szCs w:val="24"/>
                  <w:lang w:eastAsia="ru-RU"/>
                </w:rPr>
                <m:t>,</m:t>
              </m:r>
            </m:oMath>
          </w:p>
          <w:p w:rsidR="003F46EF" w:rsidRPr="003F46EF" w:rsidRDefault="003F46EF" w:rsidP="00E9693C">
            <w:pPr>
              <w:pStyle w:val="21"/>
              <w:keepNext/>
              <w:spacing w:beforeLines="40" w:before="96" w:line="240" w:lineRule="auto"/>
              <w:ind w:left="-80"/>
              <w:jc w:val="left"/>
              <w:rPr>
                <w:sz w:val="24"/>
                <w:szCs w:val="24"/>
                <w:lang w:eastAsia="ru-RU"/>
              </w:rPr>
            </w:pPr>
            <w:r w:rsidRPr="003F46EF">
              <w:rPr>
                <w:sz w:val="24"/>
                <w:szCs w:val="24"/>
                <w:lang w:eastAsia="ru-RU"/>
              </w:rPr>
              <w:t>где:</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ОЦЕНКА</w:t>
            </w:r>
            <w:r w:rsidRPr="003F46EF">
              <w:rPr>
                <w:sz w:val="24"/>
                <w:szCs w:val="24"/>
                <w:vertAlign w:val="subscript"/>
                <w:lang w:eastAsia="ru-RU"/>
              </w:rPr>
              <w:t>ЗАЯВКА</w:t>
            </w:r>
            <w:r w:rsidRPr="003F46EF">
              <w:rPr>
                <w:i/>
                <w:sz w:val="24"/>
                <w:szCs w:val="24"/>
                <w:vertAlign w:val="subscript"/>
                <w:lang w:val="en-US" w:eastAsia="ru-RU"/>
              </w:rPr>
              <w:t>i</w:t>
            </w:r>
            <w:r w:rsidRPr="003F46EF">
              <w:rPr>
                <w:sz w:val="24"/>
                <w:szCs w:val="24"/>
                <w:lang w:eastAsia="ru-RU"/>
              </w:rPr>
              <w:tab/>
              <w:t>–</w:t>
            </w:r>
            <w:r w:rsidRPr="003F46EF">
              <w:rPr>
                <w:sz w:val="24"/>
                <w:szCs w:val="24"/>
                <w:lang w:eastAsia="ru-RU"/>
              </w:rPr>
              <w:tab/>
              <w:t xml:space="preserve">рассчитанная итоговая оценка предпочтительности </w:t>
            </w:r>
            <w:r w:rsidRPr="003F46EF">
              <w:rPr>
                <w:i/>
                <w:sz w:val="24"/>
                <w:szCs w:val="24"/>
                <w:lang w:val="en-US" w:eastAsia="ru-RU"/>
              </w:rPr>
              <w:t>i</w:t>
            </w:r>
            <w:r w:rsidRPr="003F46EF">
              <w:rPr>
                <w:sz w:val="24"/>
                <w:szCs w:val="24"/>
                <w:lang w:eastAsia="ru-RU"/>
              </w:rPr>
              <w:t>-ой заявки в баллах;</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Б</w:t>
            </w:r>
            <w:r w:rsidRPr="003F46EF">
              <w:rPr>
                <w:sz w:val="24"/>
                <w:szCs w:val="24"/>
                <w:vertAlign w:val="subscript"/>
                <w:lang w:eastAsia="ru-RU"/>
              </w:rPr>
              <w:t>ИТОГ</w:t>
            </w:r>
            <w:r w:rsidRPr="003F46EF">
              <w:rPr>
                <w:sz w:val="24"/>
                <w:szCs w:val="24"/>
                <w:vertAlign w:val="subscript"/>
                <w:lang w:val="en-US" w:eastAsia="ru-RU"/>
              </w:rPr>
              <w:t>i</w:t>
            </w:r>
            <w:r w:rsidRPr="003F46EF">
              <w:rPr>
                <w:sz w:val="24"/>
                <w:szCs w:val="24"/>
                <w:lang w:eastAsia="ru-RU"/>
              </w:rPr>
              <w:t xml:space="preserve"> </w:t>
            </w:r>
            <w:r w:rsidRPr="003F46EF">
              <w:rPr>
                <w:sz w:val="24"/>
                <w:szCs w:val="24"/>
                <w:lang w:eastAsia="ru-RU"/>
              </w:rPr>
              <w:tab/>
              <w:t>–</w:t>
            </w:r>
            <w:r w:rsidRPr="003F46EF">
              <w:rPr>
                <w:sz w:val="24"/>
                <w:szCs w:val="24"/>
                <w:lang w:eastAsia="ru-RU"/>
              </w:rPr>
              <w:tab/>
              <w:t xml:space="preserve">оценка предпочтительности </w:t>
            </w:r>
            <w:r w:rsidRPr="003F46EF">
              <w:rPr>
                <w:i/>
                <w:sz w:val="24"/>
                <w:szCs w:val="24"/>
                <w:lang w:val="en-US" w:eastAsia="ru-RU"/>
              </w:rPr>
              <w:t>i</w:t>
            </w:r>
            <w:r w:rsidRPr="003F46EF">
              <w:rPr>
                <w:i/>
                <w:sz w:val="24"/>
                <w:szCs w:val="24"/>
                <w:lang w:eastAsia="ru-RU"/>
              </w:rPr>
              <w:t>-</w:t>
            </w:r>
            <w:r w:rsidRPr="003F46EF">
              <w:rPr>
                <w:sz w:val="24"/>
                <w:szCs w:val="24"/>
                <w:lang w:eastAsia="ru-RU"/>
              </w:rPr>
              <w:t>й заявки по критерию «</w:t>
            </w:r>
            <w:r w:rsidRPr="003F46EF">
              <w:rPr>
                <w:b/>
                <w:sz w:val="24"/>
                <w:szCs w:val="24"/>
                <w:lang w:eastAsia="ru-RU"/>
              </w:rPr>
              <w:t>Неценовая предпочтительность заявки</w:t>
            </w:r>
            <w:r w:rsidRPr="003F46EF">
              <w:rPr>
                <w:sz w:val="24"/>
                <w:szCs w:val="24"/>
                <w:lang w:eastAsia="ru-RU"/>
              </w:rPr>
              <w:t>» в баллах;</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В</w:t>
            </w:r>
            <w:r w:rsidRPr="003F46EF">
              <w:rPr>
                <w:sz w:val="24"/>
                <w:szCs w:val="24"/>
                <w:vertAlign w:val="subscript"/>
                <w:lang w:eastAsia="ru-RU"/>
              </w:rPr>
              <w:t>ИТОГ</w:t>
            </w:r>
            <w:r w:rsidRPr="003F46EF">
              <w:rPr>
                <w:sz w:val="24"/>
                <w:szCs w:val="24"/>
                <w:lang w:eastAsia="ru-RU"/>
              </w:rPr>
              <w:tab/>
              <w:t>–</w:t>
            </w:r>
            <w:r w:rsidRPr="003F46EF">
              <w:rPr>
                <w:sz w:val="24"/>
                <w:szCs w:val="24"/>
                <w:lang w:eastAsia="ru-RU"/>
              </w:rPr>
              <w:tab/>
              <w:t>значимость (вес) критерия «</w:t>
            </w:r>
            <w:r w:rsidRPr="003F46EF">
              <w:rPr>
                <w:b/>
                <w:sz w:val="24"/>
                <w:szCs w:val="24"/>
                <w:lang w:eastAsia="ru-RU"/>
              </w:rPr>
              <w:t>Неценовая предпочтительность заявки</w:t>
            </w:r>
            <w:r w:rsidRPr="003F46EF">
              <w:rPr>
                <w:sz w:val="24"/>
                <w:szCs w:val="24"/>
                <w:lang w:eastAsia="ru-RU"/>
              </w:rPr>
              <w:t>» (0,5);</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Ц</w:t>
            </w:r>
            <w:r w:rsidRPr="003F46EF">
              <w:rPr>
                <w:sz w:val="24"/>
                <w:szCs w:val="24"/>
                <w:vertAlign w:val="subscript"/>
                <w:lang w:eastAsia="ru-RU"/>
              </w:rPr>
              <w:t>ДОГОВОР,</w:t>
            </w:r>
            <w:r w:rsidRPr="003F46EF">
              <w:rPr>
                <w:i/>
                <w:sz w:val="24"/>
                <w:szCs w:val="24"/>
                <w:vertAlign w:val="subscript"/>
                <w:lang w:val="en-US" w:eastAsia="ru-RU"/>
              </w:rPr>
              <w:t>i</w:t>
            </w:r>
            <w:r w:rsidRPr="003F46EF">
              <w:rPr>
                <w:sz w:val="24"/>
                <w:szCs w:val="24"/>
                <w:lang w:eastAsia="ru-RU"/>
              </w:rPr>
              <w:tab/>
              <w:t xml:space="preserve">оценка предпочтительности </w:t>
            </w:r>
            <w:r w:rsidRPr="003F46EF">
              <w:rPr>
                <w:i/>
                <w:sz w:val="24"/>
                <w:szCs w:val="24"/>
                <w:lang w:val="en-US" w:eastAsia="ru-RU"/>
              </w:rPr>
              <w:t>i</w:t>
            </w:r>
            <w:r w:rsidRPr="003F46EF">
              <w:rPr>
                <w:i/>
                <w:sz w:val="24"/>
                <w:szCs w:val="24"/>
                <w:lang w:eastAsia="ru-RU"/>
              </w:rPr>
              <w:t>-</w:t>
            </w:r>
            <w:r w:rsidRPr="003F46EF">
              <w:rPr>
                <w:sz w:val="24"/>
                <w:szCs w:val="24"/>
                <w:lang w:eastAsia="ru-RU"/>
              </w:rPr>
              <w:t>й заявки по критерию «</w:t>
            </w:r>
            <w:r w:rsidRPr="003F46EF">
              <w:rPr>
                <w:b/>
                <w:sz w:val="24"/>
                <w:szCs w:val="24"/>
                <w:lang w:eastAsia="ru-RU"/>
              </w:rPr>
              <w:t>Цена договора</w:t>
            </w:r>
            <w:r w:rsidRPr="003F46EF">
              <w:rPr>
                <w:sz w:val="24"/>
                <w:szCs w:val="24"/>
                <w:lang w:eastAsia="ru-RU"/>
              </w:rPr>
              <w:t>» в баллах;</w:t>
            </w:r>
          </w:p>
          <w:p w:rsidR="003F46EF" w:rsidRPr="003F46EF" w:rsidRDefault="003F46EF" w:rsidP="00E9693C">
            <w:pPr>
              <w:pStyle w:val="21"/>
              <w:tabs>
                <w:tab w:val="left" w:pos="742"/>
                <w:tab w:val="left" w:pos="1167"/>
              </w:tabs>
              <w:spacing w:before="0" w:line="240" w:lineRule="auto"/>
              <w:ind w:left="-80"/>
              <w:jc w:val="left"/>
              <w:rPr>
                <w:sz w:val="24"/>
                <w:szCs w:val="24"/>
                <w:lang w:eastAsia="ru-RU"/>
              </w:rPr>
            </w:pPr>
            <w:r w:rsidRPr="003F46EF">
              <w:rPr>
                <w:sz w:val="24"/>
                <w:szCs w:val="24"/>
                <w:lang w:eastAsia="ru-RU"/>
              </w:rPr>
              <w:t>В</w:t>
            </w:r>
            <w:r w:rsidRPr="003F46EF">
              <w:rPr>
                <w:sz w:val="24"/>
                <w:szCs w:val="24"/>
                <w:vertAlign w:val="subscript"/>
                <w:lang w:eastAsia="ru-RU"/>
              </w:rPr>
              <w:t>ДОГОВОР</w:t>
            </w:r>
            <w:r w:rsidRPr="003F46EF">
              <w:rPr>
                <w:sz w:val="24"/>
                <w:szCs w:val="24"/>
                <w:lang w:eastAsia="ru-RU"/>
              </w:rPr>
              <w:tab/>
              <w:t>–</w:t>
            </w:r>
            <w:r w:rsidRPr="003F46EF">
              <w:rPr>
                <w:sz w:val="24"/>
                <w:szCs w:val="24"/>
                <w:lang w:eastAsia="ru-RU"/>
              </w:rPr>
              <w:tab/>
              <w:t>значимость (вес) критерия «</w:t>
            </w:r>
            <w:r w:rsidRPr="003F46EF">
              <w:rPr>
                <w:b/>
                <w:sz w:val="24"/>
                <w:szCs w:val="24"/>
                <w:lang w:eastAsia="ru-RU"/>
              </w:rPr>
              <w:t>Цена договора</w:t>
            </w:r>
            <w:r w:rsidRPr="003F46EF">
              <w:rPr>
                <w:sz w:val="24"/>
                <w:szCs w:val="24"/>
                <w:lang w:eastAsia="ru-RU"/>
              </w:rPr>
              <w:t>» (0,5);</w:t>
            </w:r>
          </w:p>
        </w:tc>
      </w:tr>
    </w:tbl>
    <w:p w:rsidR="003F46EF" w:rsidRPr="003F46EF" w:rsidRDefault="003F46EF" w:rsidP="003F46EF">
      <w:pPr>
        <w:pStyle w:val="11"/>
        <w:numPr>
          <w:ilvl w:val="0"/>
          <w:numId w:val="0"/>
        </w:numPr>
        <w:rPr>
          <w:sz w:val="24"/>
          <w:szCs w:val="24"/>
        </w:rPr>
      </w:pPr>
    </w:p>
    <w:p w:rsidR="007253CC" w:rsidRDefault="007253CC">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rsidP="00A624FE">
      <w:pPr>
        <w:pStyle w:val="11"/>
        <w:numPr>
          <w:ilvl w:val="1"/>
          <w:numId w:val="49"/>
        </w:numPr>
        <w:sectPr w:rsidR="00A624FE" w:rsidSect="00A624FE">
          <w:pgSz w:w="16838" w:h="11906" w:orient="landscape"/>
          <w:pgMar w:top="1134" w:right="1134" w:bottom="567" w:left="1134" w:header="709" w:footer="709" w:gutter="0"/>
          <w:cols w:space="708"/>
          <w:docGrid w:linePitch="360"/>
        </w:sectPr>
      </w:pPr>
    </w:p>
    <w:p w:rsidR="00A624FE" w:rsidRPr="00A624FE" w:rsidRDefault="00A624FE" w:rsidP="00A624FE">
      <w:pPr>
        <w:pStyle w:val="11"/>
        <w:numPr>
          <w:ilvl w:val="1"/>
          <w:numId w:val="49"/>
        </w:numPr>
      </w:pPr>
      <w:r>
        <w:lastRenderedPageBreak/>
        <w:t xml:space="preserve">ПРИЛОЖЕНИЕ 5: </w:t>
      </w:r>
      <w:r w:rsidRPr="00A624FE">
        <w:rPr>
          <w:sz w:val="24"/>
          <w:szCs w:val="24"/>
        </w:rPr>
        <w:t>Обязательные требования к участнику закупки</w:t>
      </w:r>
    </w:p>
    <w:p w:rsidR="00A624FE" w:rsidRDefault="00A624FE" w:rsidP="00A624FE">
      <w:pPr>
        <w:ind w:firstLine="567"/>
        <w:rPr>
          <w:sz w:val="24"/>
          <w:szCs w:val="24"/>
        </w:rPr>
      </w:pPr>
    </w:p>
    <w:p w:rsidR="00A624FE" w:rsidRDefault="00A624FE" w:rsidP="00A624FE">
      <w:pPr>
        <w:ind w:firstLine="567"/>
        <w:rPr>
          <w:sz w:val="24"/>
          <w:szCs w:val="24"/>
        </w:rPr>
      </w:pPr>
    </w:p>
    <w:tbl>
      <w:tblPr>
        <w:tblStyle w:val="af9"/>
        <w:tblW w:w="14742" w:type="dxa"/>
        <w:tblInd w:w="279" w:type="dxa"/>
        <w:tblLook w:val="04A0" w:firstRow="1" w:lastRow="0" w:firstColumn="1" w:lastColumn="0" w:noHBand="0" w:noVBand="1"/>
      </w:tblPr>
      <w:tblGrid>
        <w:gridCol w:w="456"/>
        <w:gridCol w:w="7352"/>
        <w:gridCol w:w="6934"/>
      </w:tblGrid>
      <w:tr w:rsidR="00A624FE" w:rsidTr="00E9693C">
        <w:tc>
          <w:tcPr>
            <w:tcW w:w="456" w:type="dxa"/>
            <w:tcBorders>
              <w:top w:val="single" w:sz="4" w:space="0" w:color="auto"/>
              <w:left w:val="single" w:sz="4" w:space="0" w:color="auto"/>
              <w:bottom w:val="single" w:sz="4" w:space="0" w:color="auto"/>
              <w:right w:val="single" w:sz="4" w:space="0" w:color="auto"/>
            </w:tcBorders>
          </w:tcPr>
          <w:p w:rsidR="00A624FE" w:rsidRDefault="00A624FE" w:rsidP="00E9693C">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jc w:val="center"/>
              <w:rPr>
                <w:sz w:val="24"/>
                <w:szCs w:val="24"/>
              </w:rPr>
            </w:pPr>
            <w:r>
              <w:rPr>
                <w:b/>
                <w:sz w:val="24"/>
                <w:szCs w:val="24"/>
              </w:rPr>
              <w:t>Документы, подтверждающие соответствие</w:t>
            </w:r>
          </w:p>
        </w:tc>
      </w:tr>
      <w:tr w:rsidR="00A624FE" w:rsidTr="00E9693C">
        <w:trPr>
          <w:trHeight w:val="2113"/>
        </w:trPr>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contextualSpacing/>
              <w:rPr>
                <w:sz w:val="24"/>
                <w:szCs w:val="24"/>
              </w:rPr>
            </w:pPr>
            <w:r>
              <w:rPr>
                <w:sz w:val="24"/>
                <w:szCs w:val="24"/>
              </w:rPr>
              <w:t>Участник закупки должен быть зарегистрированным:</w:t>
            </w:r>
          </w:p>
          <w:p w:rsidR="00A624FE" w:rsidRDefault="00A624FE" w:rsidP="00E9693C">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A624FE" w:rsidRDefault="00A624FE" w:rsidP="00E9693C">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A624FE" w:rsidRDefault="00A624FE" w:rsidP="00E9693C">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A624FE" w:rsidRDefault="00A624FE" w:rsidP="00E9693C">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A624FE" w:rsidRDefault="00A624FE" w:rsidP="00E9693C">
            <w:pPr>
              <w:rPr>
                <w:sz w:val="24"/>
                <w:szCs w:val="24"/>
              </w:rPr>
            </w:pPr>
            <w:r>
              <w:rPr>
                <w:sz w:val="24"/>
                <w:szCs w:val="24"/>
              </w:rPr>
              <w:t>Анкета участника по форме:</w:t>
            </w:r>
          </w:p>
          <w:p w:rsidR="00A624FE" w:rsidRDefault="00A624FE" w:rsidP="00E9693C">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A624FE" w:rsidRDefault="00A624FE" w:rsidP="00E9693C">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A624FE" w:rsidRDefault="00A624FE" w:rsidP="00E9693C">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A624FE" w:rsidRDefault="00A624FE" w:rsidP="00E9693C">
            <w:pPr>
              <w:rPr>
                <w:sz w:val="24"/>
                <w:szCs w:val="24"/>
              </w:rPr>
            </w:pPr>
            <w:r>
              <w:rPr>
                <w:sz w:val="24"/>
                <w:szCs w:val="24"/>
              </w:rPr>
              <w:t>- для физических лиц – копии документов, удостоверяющих личность;</w:t>
            </w:r>
          </w:p>
          <w:p w:rsidR="00A624FE" w:rsidRDefault="00A624FE" w:rsidP="00E9693C">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A624FE" w:rsidRDefault="00A624FE" w:rsidP="00E9693C">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A624FE" w:rsidRDefault="00A624FE" w:rsidP="00E9693C">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624FE" w:rsidTr="00E9693C">
        <w:trPr>
          <w:trHeight w:val="1851"/>
        </w:trPr>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A624FE" w:rsidRDefault="00A624FE" w:rsidP="00E9693C">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A624FE" w:rsidRDefault="00A624FE" w:rsidP="00E9693C">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Заполненная участником закупки по форме «Заявка на участие в закупке», содержащая подтверждения:</w:t>
            </w:r>
          </w:p>
          <w:p w:rsidR="00A624FE" w:rsidRDefault="00A624FE" w:rsidP="00E9693C">
            <w:pPr>
              <w:rPr>
                <w:sz w:val="24"/>
                <w:szCs w:val="24"/>
              </w:rPr>
            </w:pPr>
            <w:r>
              <w:rPr>
                <w:sz w:val="24"/>
                <w:szCs w:val="24"/>
              </w:rPr>
              <w:t>- о расположении лица по адресу места нахождения согласно уставу (для юридического лица)</w:t>
            </w:r>
          </w:p>
          <w:p w:rsidR="00A624FE" w:rsidRDefault="00A624FE" w:rsidP="00E9693C">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bl>
    <w:p w:rsidR="00A624FE" w:rsidRDefault="00A624FE" w:rsidP="00A624FE">
      <w:r>
        <w:br w:type="page"/>
      </w:r>
    </w:p>
    <w:tbl>
      <w:tblPr>
        <w:tblStyle w:val="af9"/>
        <w:tblW w:w="14742" w:type="dxa"/>
        <w:tblInd w:w="279" w:type="dxa"/>
        <w:tblLook w:val="04A0" w:firstRow="1" w:lastRow="0" w:firstColumn="1" w:lastColumn="0" w:noHBand="0" w:noVBand="1"/>
      </w:tblPr>
      <w:tblGrid>
        <w:gridCol w:w="456"/>
        <w:gridCol w:w="7352"/>
        <w:gridCol w:w="6934"/>
      </w:tblGrid>
      <w:tr w:rsidR="00A624FE" w:rsidTr="00E9693C">
        <w:trPr>
          <w:trHeight w:val="286"/>
        </w:trPr>
        <w:tc>
          <w:tcPr>
            <w:tcW w:w="456" w:type="dxa"/>
            <w:tcBorders>
              <w:top w:val="nil"/>
              <w:left w:val="nil"/>
              <w:bottom w:val="single" w:sz="4" w:space="0" w:color="auto"/>
              <w:right w:val="nil"/>
            </w:tcBorders>
          </w:tcPr>
          <w:p w:rsidR="00A624FE" w:rsidRDefault="00A624FE" w:rsidP="00E9693C">
            <w:pPr>
              <w:rPr>
                <w:sz w:val="24"/>
                <w:szCs w:val="24"/>
              </w:rPr>
            </w:pPr>
          </w:p>
        </w:tc>
        <w:tc>
          <w:tcPr>
            <w:tcW w:w="7352" w:type="dxa"/>
            <w:tcBorders>
              <w:top w:val="nil"/>
              <w:left w:val="nil"/>
              <w:bottom w:val="single" w:sz="4" w:space="0" w:color="auto"/>
              <w:right w:val="nil"/>
            </w:tcBorders>
          </w:tcPr>
          <w:p w:rsidR="00A624FE" w:rsidRDefault="00A624FE" w:rsidP="00E9693C">
            <w:pPr>
              <w:contextualSpacing/>
              <w:rPr>
                <w:sz w:val="24"/>
                <w:szCs w:val="24"/>
              </w:rPr>
            </w:pPr>
          </w:p>
        </w:tc>
        <w:tc>
          <w:tcPr>
            <w:tcW w:w="6934" w:type="dxa"/>
            <w:tcBorders>
              <w:top w:val="nil"/>
              <w:left w:val="nil"/>
              <w:bottom w:val="single" w:sz="4" w:space="0" w:color="auto"/>
              <w:right w:val="nil"/>
            </w:tcBorders>
          </w:tcPr>
          <w:p w:rsidR="00A624FE" w:rsidRDefault="00A624FE" w:rsidP="00E9693C">
            <w:pPr>
              <w:rPr>
                <w:sz w:val="24"/>
                <w:szCs w:val="24"/>
              </w:rPr>
            </w:pPr>
          </w:p>
        </w:tc>
      </w:tr>
      <w:tr w:rsidR="00A624FE" w:rsidTr="00E9693C">
        <w:trPr>
          <w:trHeight w:val="553"/>
        </w:trPr>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3</w:t>
            </w:r>
            <w:r>
              <w:rPr>
                <w:rStyle w:val="aff"/>
              </w:rPr>
              <w:footnoteReference w:id="5"/>
            </w:r>
          </w:p>
        </w:tc>
        <w:tc>
          <w:tcPr>
            <w:tcW w:w="7352" w:type="dxa"/>
            <w:tcBorders>
              <w:top w:val="single" w:sz="4" w:space="0" w:color="auto"/>
              <w:left w:val="single" w:sz="4" w:space="0" w:color="auto"/>
              <w:bottom w:val="single" w:sz="4" w:space="0" w:color="auto"/>
              <w:right w:val="single" w:sz="4" w:space="0" w:color="auto"/>
            </w:tcBorders>
          </w:tcPr>
          <w:p w:rsidR="00A624FE" w:rsidRDefault="00A624FE" w:rsidP="00E9693C">
            <w:pPr>
              <w:contextualSpacing/>
              <w:rPr>
                <w:sz w:val="24"/>
                <w:szCs w:val="24"/>
              </w:rPr>
            </w:pPr>
            <w:r>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A624FE" w:rsidRDefault="00A624FE" w:rsidP="00E9693C">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A624FE" w:rsidRDefault="00A624FE" w:rsidP="00E9693C">
            <w:pPr>
              <w:pStyle w:val="afd"/>
              <w:rPr>
                <w:i/>
                <w:sz w:val="24"/>
                <w:szCs w:val="24"/>
              </w:rPr>
            </w:pPr>
          </w:p>
          <w:p w:rsidR="00A624FE" w:rsidRDefault="00A624FE" w:rsidP="00E9693C">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pStyle w:val="ae"/>
              <w:tabs>
                <w:tab w:val="left" w:pos="300"/>
              </w:tabs>
              <w:suppressAutoHyphens/>
              <w:ind w:left="0"/>
              <w:rPr>
                <w:sz w:val="24"/>
                <w:szCs w:val="24"/>
              </w:rPr>
            </w:pPr>
            <w:bookmarkStart w:id="300" w:name="_Ref405791900"/>
            <w:r>
              <w:rPr>
                <w:sz w:val="24"/>
                <w:szCs w:val="24"/>
              </w:rPr>
              <w:t>Копии разрешительных документов на осуществление видов деятельности, видов работ/услуг, требуемых для выполнения договора, а именно:</w:t>
            </w:r>
            <w:bookmarkEnd w:id="300"/>
          </w:p>
          <w:p w:rsidR="00A624FE" w:rsidRDefault="00A624FE" w:rsidP="00E9693C">
            <w:pPr>
              <w:tabs>
                <w:tab w:val="left" w:pos="0"/>
                <w:tab w:val="num" w:pos="1211"/>
                <w:tab w:val="num" w:pos="1494"/>
              </w:tabs>
              <w:suppressAutoHyphens/>
              <w:contextualSpacing/>
              <w:rPr>
                <w:bCs/>
                <w:snapToGrid w:val="0"/>
                <w:sz w:val="24"/>
                <w:szCs w:val="24"/>
              </w:rPr>
            </w:pPr>
            <w:r>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A624FE" w:rsidRDefault="00A624FE" w:rsidP="00E9693C">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A624FE" w:rsidRDefault="00A624FE" w:rsidP="00E9693C">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A624FE" w:rsidRDefault="00A624FE" w:rsidP="00E9693C">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A624FE" w:rsidRDefault="00A624FE" w:rsidP="00E9693C">
            <w:pPr>
              <w:rPr>
                <w:sz w:val="24"/>
                <w:szCs w:val="24"/>
              </w:rPr>
            </w:pPr>
            <w:r>
              <w:rPr>
                <w:sz w:val="24"/>
                <w:szCs w:val="24"/>
              </w:rPr>
              <w:t>Заполненная участником закупки по форме «Заявка на участие в закупке», содержащая подтверждение:</w:t>
            </w:r>
          </w:p>
          <w:p w:rsidR="00A624FE" w:rsidRDefault="00A624FE" w:rsidP="00E9693C">
            <w:pPr>
              <w:rPr>
                <w:sz w:val="24"/>
                <w:szCs w:val="24"/>
              </w:rPr>
            </w:pPr>
            <w:r>
              <w:rPr>
                <w:sz w:val="24"/>
                <w:szCs w:val="24"/>
              </w:rPr>
              <w:t>- о нахождении/не нахождении участника закупки в процессе ликвидации (для юридического лица);</w:t>
            </w:r>
          </w:p>
          <w:p w:rsidR="00A624FE" w:rsidRDefault="00A624FE" w:rsidP="00E9693C">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A624FE" w:rsidRDefault="00A624FE" w:rsidP="00E9693C">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A624FE" w:rsidRDefault="00A624FE" w:rsidP="00E9693C">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A624FE" w:rsidTr="00E9693C">
        <w:trPr>
          <w:trHeight w:val="894"/>
        </w:trPr>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5</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A624FE" w:rsidRDefault="00A624FE" w:rsidP="00E9693C">
            <w:pPr>
              <w:rPr>
                <w:sz w:val="24"/>
                <w:szCs w:val="24"/>
              </w:rPr>
            </w:pPr>
          </w:p>
        </w:tc>
      </w:tr>
      <w:tr w:rsidR="00A624FE" w:rsidTr="00E9693C">
        <w:trPr>
          <w:trHeight w:val="3104"/>
        </w:trPr>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Заполненная участником закупки по форме «Заявка на участие в закупке», содержащая подтверждение:</w:t>
            </w:r>
          </w:p>
          <w:p w:rsidR="00A624FE" w:rsidRDefault="00A624FE" w:rsidP="00E9693C">
            <w:pPr>
              <w:rPr>
                <w:sz w:val="24"/>
                <w:szCs w:val="24"/>
              </w:rPr>
            </w:pPr>
            <w:r>
              <w:rPr>
                <w:sz w:val="24"/>
                <w:szCs w:val="24"/>
              </w:rPr>
              <w:t>- о наличии/отсутствии у перечисленных лиц неснятой или непогашенной судимости;</w:t>
            </w:r>
          </w:p>
          <w:p w:rsidR="00A624FE" w:rsidRDefault="00A624FE" w:rsidP="00E9693C">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A624FE" w:rsidRDefault="00A624FE" w:rsidP="00E9693C">
            <w:pPr>
              <w:rPr>
                <w:sz w:val="24"/>
                <w:szCs w:val="24"/>
              </w:rPr>
            </w:pPr>
            <w:r>
              <w:rPr>
                <w:sz w:val="24"/>
                <w:szCs w:val="24"/>
              </w:rPr>
              <w:t>- о наличии/отсутствии административного наказания в виде дисквалификации.</w:t>
            </w:r>
          </w:p>
          <w:p w:rsidR="00A624FE" w:rsidRDefault="00A624FE" w:rsidP="00E9693C">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A624FE" w:rsidRDefault="00A624FE" w:rsidP="00E9693C">
            <w:pPr>
              <w:rPr>
                <w:sz w:val="24"/>
                <w:szCs w:val="24"/>
              </w:rPr>
            </w:pPr>
            <w:r>
              <w:rPr>
                <w:sz w:val="24"/>
                <w:szCs w:val="24"/>
              </w:rPr>
              <w:lastRenderedPageBreak/>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A624FE" w:rsidRDefault="00A624FE" w:rsidP="00E9693C">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w:t>
            </w:r>
            <w:r>
              <w:rPr>
                <w:sz w:val="24"/>
                <w:szCs w:val="24"/>
              </w:rPr>
              <w:lastRenderedPageBreak/>
              <w:t>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A624FE" w:rsidRDefault="00A624FE" w:rsidP="00E9693C">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A624FE" w:rsidRDefault="00A624FE" w:rsidP="00E9693C">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w:t>
            </w:r>
            <w:r>
              <w:rPr>
                <w:sz w:val="24"/>
                <w:szCs w:val="24"/>
              </w:rPr>
              <w:lastRenderedPageBreak/>
              <w:t xml:space="preserve">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A624FE" w:rsidRDefault="00A624FE" w:rsidP="00E9693C">
            <w:pPr>
              <w:rPr>
                <w:sz w:val="24"/>
                <w:szCs w:val="24"/>
              </w:rPr>
            </w:pPr>
            <w:r>
              <w:rPr>
                <w:sz w:val="24"/>
                <w:szCs w:val="24"/>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A624FE" w:rsidRDefault="00A624FE" w:rsidP="00E9693C">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A624FE" w:rsidRDefault="00A624FE" w:rsidP="00E9693C">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A624FE" w:rsidRDefault="00A624FE" w:rsidP="00E9693C">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w:t>
            </w:r>
            <w:r>
              <w:rPr>
                <w:sz w:val="24"/>
                <w:szCs w:val="24"/>
              </w:rPr>
              <w:lastRenderedPageBreak/>
              <w:t xml:space="preserve">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A624FE" w:rsidRDefault="00A624FE" w:rsidP="00E9693C">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A624FE" w:rsidRDefault="00A624FE" w:rsidP="00E9693C">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A624FE" w:rsidRDefault="00A624FE" w:rsidP="00E9693C">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A624FE" w:rsidRDefault="00A624FE" w:rsidP="00E9693C">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A624FE" w:rsidRDefault="00A624FE" w:rsidP="00E9693C">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A624FE" w:rsidRDefault="00A624FE" w:rsidP="00E9693C">
            <w:pPr>
              <w:rPr>
                <w:sz w:val="24"/>
                <w:szCs w:val="24"/>
              </w:rPr>
            </w:pP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contextualSpacing/>
              <w:rPr>
                <w:sz w:val="24"/>
                <w:szCs w:val="24"/>
              </w:rPr>
            </w:pPr>
            <w:r>
              <w:rPr>
                <w:sz w:val="24"/>
                <w:szCs w:val="24"/>
              </w:rPr>
              <w:t>Отсутствие между участником закупки и заказчиком конфликта интересов.</w:t>
            </w:r>
          </w:p>
          <w:p w:rsidR="00A624FE" w:rsidRDefault="00A624FE" w:rsidP="00E9693C">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A624FE" w:rsidRDefault="00A624FE" w:rsidP="00E9693C">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w:t>
            </w:r>
            <w:r>
              <w:rPr>
                <w:i/>
                <w:sz w:val="24"/>
                <w:szCs w:val="24"/>
              </w:rPr>
              <w:lastRenderedPageBreak/>
              <w:t>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A624FE" w:rsidRDefault="00A624FE" w:rsidP="00E9693C">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A624FE" w:rsidRDefault="00A624FE" w:rsidP="00E9693C">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A624FE" w:rsidRDefault="00A624FE" w:rsidP="00E9693C">
            <w:pPr>
              <w:rPr>
                <w:sz w:val="24"/>
                <w:szCs w:val="24"/>
              </w:rPr>
            </w:pPr>
            <w:r>
              <w:rPr>
                <w:i/>
                <w:sz w:val="24"/>
                <w:szCs w:val="24"/>
              </w:rPr>
              <w:t xml:space="preserve">В случае установления факта аффилированности с членом закупочного органа, последний отстраняется (исключается) из </w:t>
            </w:r>
            <w:r>
              <w:rPr>
                <w:i/>
                <w:sz w:val="24"/>
                <w:szCs w:val="24"/>
              </w:rPr>
              <w:lastRenderedPageBreak/>
              <w:t>состава закупочного органа при проведении конкретной закупки, а участник допускается к закупке.</w:t>
            </w:r>
            <w:r>
              <w:rPr>
                <w:sz w:val="24"/>
                <w:szCs w:val="24"/>
              </w:rPr>
              <w:t>]</w:t>
            </w: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10</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contextualSpacing/>
              <w:rPr>
                <w:sz w:val="24"/>
                <w:szCs w:val="24"/>
              </w:rPr>
            </w:pPr>
            <w:r>
              <w:rPr>
                <w:sz w:val="24"/>
                <w:szCs w:val="24"/>
              </w:rPr>
              <w:t>Участник не должен являться офшорной компанией.</w:t>
            </w:r>
          </w:p>
          <w:p w:rsidR="00A624FE" w:rsidRDefault="00A624FE" w:rsidP="00E9693C">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A624FE" w:rsidTr="00E9693C">
        <w:tc>
          <w:tcPr>
            <w:tcW w:w="456"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A624FE" w:rsidRDefault="00A624FE" w:rsidP="00E9693C">
            <w:pPr>
              <w:contextualSpacing/>
              <w:rPr>
                <w:sz w:val="24"/>
                <w:szCs w:val="24"/>
              </w:rPr>
            </w:pPr>
            <w:r>
              <w:rPr>
                <w:sz w:val="24"/>
                <w:szCs w:val="24"/>
              </w:rPr>
              <w:lastRenderedPageBreak/>
              <w:t>Сведения об Участнике закупки должны отсутствовать в следующих реестрах недобросовестных поставщиков:</w:t>
            </w:r>
          </w:p>
          <w:p w:rsidR="00A624FE" w:rsidRDefault="00A624FE" w:rsidP="00E9693C">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624FE" w:rsidRDefault="00A624FE" w:rsidP="00E9693C">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A624FE" w:rsidRDefault="00A624FE" w:rsidP="00E9693C">
            <w:pPr>
              <w:rPr>
                <w:sz w:val="24"/>
                <w:szCs w:val="24"/>
              </w:rPr>
            </w:pPr>
            <w:r>
              <w:rPr>
                <w:sz w:val="24"/>
                <w:szCs w:val="24"/>
              </w:rPr>
              <w:lastRenderedPageBreak/>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A624FE" w:rsidRDefault="00A624FE" w:rsidP="00A624FE">
      <w:pPr>
        <w:ind w:firstLine="709"/>
        <w:jc w:val="right"/>
        <w:rPr>
          <w:sz w:val="24"/>
          <w:szCs w:val="24"/>
        </w:rPr>
      </w:pPr>
    </w:p>
    <w:p w:rsidR="00A624FE" w:rsidRDefault="00A624FE" w:rsidP="00A624FE">
      <w:pPr>
        <w:ind w:left="709" w:hanging="709"/>
        <w:rPr>
          <w:sz w:val="20"/>
          <w:u w:val="single"/>
        </w:rPr>
      </w:pPr>
      <w:r>
        <w:rPr>
          <w:sz w:val="24"/>
          <w:szCs w:val="24"/>
          <w:u w:val="single"/>
        </w:rPr>
        <w:t>*</w:t>
      </w:r>
      <w:r>
        <w:rPr>
          <w:sz w:val="20"/>
          <w:u w:val="single"/>
        </w:rPr>
        <w:t>Примечание</w:t>
      </w:r>
    </w:p>
    <w:p w:rsidR="00A624FE" w:rsidRDefault="00A624FE" w:rsidP="00A624FE">
      <w:pPr>
        <w:ind w:left="709"/>
        <w:rPr>
          <w:sz w:val="20"/>
        </w:rPr>
        <w:sectPr w:rsidR="00A624FE" w:rsidSect="00A624FE">
          <w:pgSz w:w="16838" w:h="11906" w:orient="landscape"/>
          <w:pgMar w:top="1134" w:right="1134" w:bottom="567" w:left="1134" w:header="709" w:footer="709" w:gutter="0"/>
          <w:cols w:space="708"/>
          <w:docGrid w:linePitch="360"/>
        </w:sectPr>
      </w:pP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627CB0" w:rsidRDefault="00A624FE" w:rsidP="00627CB0">
      <w:pPr>
        <w:pStyle w:val="11"/>
        <w:numPr>
          <w:ilvl w:val="1"/>
          <w:numId w:val="49"/>
        </w:numPr>
      </w:pPr>
      <w:r>
        <w:lastRenderedPageBreak/>
        <w:t>ПРИ</w:t>
      </w:r>
      <w:r w:rsidR="00627CB0">
        <w:t xml:space="preserve">ЛОЖЕНИЕ 6: </w:t>
      </w:r>
      <w:r w:rsidR="00627CB0" w:rsidRPr="00627CB0">
        <w:rPr>
          <w:sz w:val="24"/>
          <w:szCs w:val="24"/>
        </w:rPr>
        <w:t xml:space="preserve">ПОРЯДОК ПРИМЕНЕНИЯ ПОНИЖАЮЩЕГО КОЭФФИЦИЕНТА </w:t>
      </w:r>
      <w:r w:rsidR="00627CB0">
        <w:rPr>
          <w:sz w:val="24"/>
          <w:szCs w:val="24"/>
        </w:rPr>
        <w:t xml:space="preserve"> </w:t>
      </w:r>
    </w:p>
    <w:p w:rsidR="00627CB0" w:rsidRPr="00627CB0" w:rsidRDefault="00627CB0" w:rsidP="00627CB0">
      <w:pPr>
        <w:pStyle w:val="11"/>
        <w:numPr>
          <w:ilvl w:val="0"/>
          <w:numId w:val="0"/>
        </w:numPr>
        <w:ind w:left="1134"/>
      </w:pPr>
      <w:r w:rsidRPr="00627CB0">
        <w:rPr>
          <w:i/>
          <w:sz w:val="24"/>
          <w:szCs w:val="24"/>
        </w:rPr>
        <w:t>(ПО РЕЗУЛЬТАТАМ ПРОВЕРКИ СЛУЖБЫ БЕЗОПАСНОСТИ)</w:t>
      </w:r>
    </w:p>
    <w:p w:rsidR="00627CB0" w:rsidRPr="00627CB0" w:rsidRDefault="00627CB0" w:rsidP="00627CB0">
      <w:pPr>
        <w:pStyle w:val="1"/>
        <w:numPr>
          <w:ilvl w:val="0"/>
          <w:numId w:val="0"/>
        </w:numPr>
        <w:jc w:val="both"/>
        <w:rPr>
          <w:sz w:val="24"/>
          <w:szCs w:val="24"/>
        </w:rPr>
      </w:pP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627CB0" w:rsidRPr="00FA33A7" w:rsidTr="00E9693C">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627CB0" w:rsidRPr="00FA33A7" w:rsidRDefault="00627CB0" w:rsidP="00E9693C">
            <w:pPr>
              <w:jc w:val="center"/>
              <w:rPr>
                <w:b/>
                <w:sz w:val="24"/>
                <w:szCs w:val="24"/>
              </w:rPr>
            </w:pPr>
          </w:p>
          <w:p w:rsidR="00627CB0" w:rsidRPr="00FA33A7" w:rsidRDefault="00627CB0" w:rsidP="00E9693C">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627CB0" w:rsidRPr="00FA33A7" w:rsidRDefault="00627CB0" w:rsidP="00E9693C">
            <w:pPr>
              <w:jc w:val="center"/>
              <w:rPr>
                <w:b/>
                <w:sz w:val="24"/>
                <w:szCs w:val="24"/>
              </w:rPr>
            </w:pPr>
          </w:p>
          <w:p w:rsidR="00627CB0" w:rsidRPr="00FA33A7" w:rsidRDefault="00627CB0" w:rsidP="00E9693C">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627CB0" w:rsidRPr="00661D84" w:rsidRDefault="00627CB0" w:rsidP="00E9693C">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627CB0" w:rsidRPr="00661D84" w:rsidRDefault="00627CB0" w:rsidP="00E9693C">
            <w:pPr>
              <w:jc w:val="center"/>
              <w:rPr>
                <w:b/>
                <w:sz w:val="24"/>
                <w:szCs w:val="24"/>
              </w:rPr>
            </w:pPr>
            <w:r w:rsidRPr="00661D84">
              <w:rPr>
                <w:b/>
                <w:sz w:val="24"/>
                <w:szCs w:val="24"/>
              </w:rPr>
              <w:t>Кол-во баллов</w:t>
            </w:r>
          </w:p>
          <w:p w:rsidR="00627CB0" w:rsidRPr="00661D84" w:rsidRDefault="00627CB0" w:rsidP="00E9693C">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627CB0" w:rsidRPr="00661D84" w:rsidRDefault="00627CB0" w:rsidP="00E9693C">
            <w:pPr>
              <w:jc w:val="center"/>
              <w:rPr>
                <w:b/>
                <w:sz w:val="24"/>
                <w:szCs w:val="24"/>
              </w:rPr>
            </w:pPr>
            <w:r w:rsidRPr="00661D84">
              <w:rPr>
                <w:b/>
                <w:sz w:val="24"/>
                <w:szCs w:val="24"/>
              </w:rPr>
              <w:t>Приме</w:t>
            </w:r>
          </w:p>
          <w:p w:rsidR="00627CB0" w:rsidRPr="00661D84" w:rsidRDefault="00627CB0" w:rsidP="00E9693C">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627CB0" w:rsidRPr="00661D84" w:rsidRDefault="00627CB0" w:rsidP="00E9693C">
            <w:pPr>
              <w:jc w:val="center"/>
              <w:rPr>
                <w:b/>
                <w:sz w:val="24"/>
                <w:szCs w:val="24"/>
              </w:rPr>
            </w:pPr>
            <w:r w:rsidRPr="00661D84">
              <w:rPr>
                <w:b/>
                <w:sz w:val="24"/>
                <w:szCs w:val="24"/>
              </w:rPr>
              <w:t>Документы/</w:t>
            </w:r>
          </w:p>
          <w:p w:rsidR="00627CB0" w:rsidRPr="00661D84" w:rsidRDefault="00627CB0" w:rsidP="00E9693C">
            <w:pPr>
              <w:jc w:val="center"/>
              <w:rPr>
                <w:b/>
                <w:sz w:val="24"/>
                <w:szCs w:val="24"/>
              </w:rPr>
            </w:pPr>
            <w:r w:rsidRPr="00661D84">
              <w:rPr>
                <w:b/>
                <w:sz w:val="24"/>
                <w:szCs w:val="24"/>
              </w:rPr>
              <w:t xml:space="preserve">информационные ресурсы, подтверждающие соответствие </w:t>
            </w:r>
          </w:p>
        </w:tc>
      </w:tr>
      <w:tr w:rsidR="00627CB0" w:rsidRPr="00FA33A7" w:rsidTr="00E9693C">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627CB0" w:rsidRPr="00B34A68" w:rsidRDefault="00627CB0" w:rsidP="00E9693C">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627CB0" w:rsidRPr="00B34A68" w:rsidRDefault="00627CB0" w:rsidP="00E9693C">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627CB0" w:rsidRPr="00FA33A7" w:rsidRDefault="00627CB0" w:rsidP="00E9693C">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627CB0" w:rsidRPr="00FA33A7" w:rsidRDefault="00627CB0" w:rsidP="00E9693C">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627CB0" w:rsidRPr="00FA33A7" w:rsidRDefault="00627CB0" w:rsidP="00E9693C">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627CB0" w:rsidRPr="00FA33A7" w:rsidRDefault="00627CB0" w:rsidP="00E9693C">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627CB0" w:rsidRPr="00FA33A7" w:rsidRDefault="00627CB0" w:rsidP="00E9693C">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lastRenderedPageBreak/>
              <w:t>3</w:t>
            </w:r>
          </w:p>
        </w:tc>
        <w:tc>
          <w:tcPr>
            <w:tcW w:w="6237" w:type="dxa"/>
            <w:tcBorders>
              <w:left w:val="nil"/>
              <w:bottom w:val="single" w:sz="4" w:space="0" w:color="auto"/>
              <w:right w:val="single" w:sz="4" w:space="0" w:color="auto"/>
            </w:tcBorders>
            <w:shd w:val="clear" w:color="auto" w:fill="auto"/>
          </w:tcPr>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627CB0" w:rsidRPr="00FA33A7" w:rsidRDefault="00627CB0" w:rsidP="00E9693C">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627CB0" w:rsidRPr="00FA33A7" w:rsidRDefault="00627CB0" w:rsidP="00E9693C">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627CB0" w:rsidRPr="00FA33A7" w:rsidRDefault="00627CB0" w:rsidP="00E9693C">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627CB0" w:rsidRDefault="00627CB0" w:rsidP="00E9693C">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627CB0" w:rsidRPr="00011201" w:rsidRDefault="00627CB0" w:rsidP="00E9693C">
            <w:pPr>
              <w:suppressAutoHyphens/>
              <w:rPr>
                <w:rFonts w:eastAsiaTheme="minorEastAsia"/>
                <w:bCs/>
                <w:sz w:val="24"/>
                <w:szCs w:val="24"/>
              </w:rPr>
            </w:pPr>
            <w:r w:rsidRPr="00011201">
              <w:rPr>
                <w:rFonts w:eastAsiaTheme="minorEastAsia"/>
                <w:bCs/>
                <w:sz w:val="24"/>
                <w:szCs w:val="24"/>
              </w:rPr>
              <w:lastRenderedPageBreak/>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627CB0" w:rsidRPr="00FA33A7" w:rsidRDefault="00627CB0" w:rsidP="00E9693C">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Да – 2,</w:t>
            </w:r>
          </w:p>
          <w:p w:rsidR="00627CB0" w:rsidRPr="00735F96" w:rsidRDefault="00627CB0" w:rsidP="00E9693C">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Default="00627CB0" w:rsidP="00E9693C">
            <w:pPr>
              <w:rPr>
                <w:sz w:val="24"/>
                <w:szCs w:val="24"/>
              </w:rPr>
            </w:pPr>
          </w:p>
          <w:p w:rsidR="00627CB0" w:rsidRPr="00735F96" w:rsidRDefault="00627CB0" w:rsidP="00E9693C">
            <w:pPr>
              <w:rPr>
                <w:sz w:val="24"/>
                <w:szCs w:val="24"/>
              </w:rPr>
            </w:pPr>
            <w:r w:rsidRPr="00DC6A65">
              <w:rPr>
                <w:b/>
                <w:sz w:val="20"/>
              </w:rPr>
              <w:t>Копия бухгалтерского баланса за последний завершенный отчетный год</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627CB0" w:rsidRPr="00011201" w:rsidRDefault="00627CB0" w:rsidP="00E9693C">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627CB0" w:rsidRPr="00FA33A7" w:rsidRDefault="00627CB0" w:rsidP="00E9693C">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Сайт: </w:t>
            </w:r>
            <w:r w:rsidRPr="009773F7">
              <w:rPr>
                <w:sz w:val="24"/>
                <w:szCs w:val="24"/>
              </w:rPr>
              <w:t>https://reestr-zalogov.ru/state/index</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627CB0" w:rsidRPr="00FA33A7" w:rsidRDefault="00627CB0" w:rsidP="00E9693C">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627CB0" w:rsidRPr="00735F96" w:rsidTr="00E9693C">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627CB0" w:rsidRPr="00AC2889" w:rsidRDefault="00627CB0" w:rsidP="00E9693C">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627CB0" w:rsidRPr="00FA33A7" w:rsidRDefault="00627CB0" w:rsidP="00E9693C">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627CB0" w:rsidRPr="00FA33A7" w:rsidRDefault="00627CB0" w:rsidP="00E9693C">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27CB0" w:rsidRPr="0056152B" w:rsidRDefault="00627CB0" w:rsidP="00E9693C">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735F96">
              <w:rPr>
                <w:sz w:val="24"/>
                <w:szCs w:val="24"/>
              </w:rPr>
              <w:t xml:space="preserve">Да – 2,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627CB0" w:rsidRPr="00735F96" w:rsidRDefault="00627CB0" w:rsidP="00E9693C">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627CB0" w:rsidRPr="00735F96" w:rsidTr="00E9693C">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627CB0" w:rsidRPr="00AC2889" w:rsidRDefault="00627CB0" w:rsidP="00E9693C">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627CB0" w:rsidRPr="00FA33A7" w:rsidRDefault="00627CB0" w:rsidP="00E9693C">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627CB0" w:rsidRPr="0056152B" w:rsidRDefault="00627CB0" w:rsidP="00E9693C">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rPr>
            </w:pPr>
            <w:r w:rsidRPr="00735F96">
              <w:rPr>
                <w:sz w:val="24"/>
                <w:szCs w:val="24"/>
              </w:rPr>
              <w:t xml:space="preserve">Да – 14,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rPr>
            </w:pPr>
            <w:r w:rsidRPr="00431D88">
              <w:rPr>
                <w:sz w:val="24"/>
                <w:szCs w:val="24"/>
              </w:rPr>
              <w:t>сайт ФНС России www.nalog.ru</w:t>
            </w:r>
            <w:r w:rsidRPr="00735F96">
              <w:rPr>
                <w:rStyle w:val="serp-urlitem"/>
                <w:sz w:val="24"/>
                <w:szCs w:val="24"/>
              </w:rPr>
              <w:t>.</w:t>
            </w:r>
          </w:p>
        </w:tc>
      </w:tr>
      <w:tr w:rsidR="00627CB0" w:rsidRPr="00735F96" w:rsidTr="00E9693C">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627CB0" w:rsidRPr="00AC2889" w:rsidRDefault="00627CB0" w:rsidP="00E9693C">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627CB0" w:rsidRPr="009773F7" w:rsidRDefault="00627CB0" w:rsidP="00E9693C">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627CB0" w:rsidRPr="009773F7" w:rsidRDefault="00627CB0" w:rsidP="00E9693C">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lastRenderedPageBreak/>
              <w:t>-  по делам о нарушении авторских прав;</w:t>
            </w:r>
          </w:p>
          <w:p w:rsidR="00627CB0" w:rsidRPr="009773F7" w:rsidRDefault="00627CB0" w:rsidP="00E9693C">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627CB0" w:rsidRPr="00FA33A7" w:rsidRDefault="00627CB0" w:rsidP="00E9693C">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627CB0" w:rsidRPr="0056152B" w:rsidRDefault="00627CB0" w:rsidP="00E9693C">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rPr>
            </w:pPr>
            <w:r w:rsidRPr="00735F96">
              <w:rPr>
                <w:sz w:val="24"/>
                <w:szCs w:val="24"/>
              </w:rPr>
              <w:t xml:space="preserve">Да – 15,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p>
        </w:tc>
        <w:tc>
          <w:tcPr>
            <w:tcW w:w="2268"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lang w:val="en-US"/>
              </w:rPr>
            </w:pPr>
            <w:r w:rsidRPr="00735F96">
              <w:rPr>
                <w:sz w:val="24"/>
                <w:szCs w:val="24"/>
              </w:rPr>
              <w:t xml:space="preserve">Сайт: </w:t>
            </w:r>
            <w:r w:rsidRPr="00735F96">
              <w:rPr>
                <w:sz w:val="24"/>
                <w:szCs w:val="24"/>
                <w:lang w:val="en-US"/>
              </w:rPr>
              <w:t>arbitr.ru.</w:t>
            </w:r>
          </w:p>
        </w:tc>
      </w:tr>
      <w:tr w:rsidR="00627CB0" w:rsidRPr="00735F96" w:rsidTr="00E9693C">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627CB0" w:rsidRPr="00AC2889" w:rsidRDefault="00627CB0" w:rsidP="00E9693C">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627CB0" w:rsidRPr="00FA33A7" w:rsidRDefault="00627CB0" w:rsidP="00E9693C">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627CB0" w:rsidRPr="00FA33A7" w:rsidRDefault="00627CB0" w:rsidP="00E9693C">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627CB0" w:rsidRPr="0056152B" w:rsidRDefault="00627CB0" w:rsidP="00E9693C">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rPr>
            </w:pPr>
            <w:r w:rsidRPr="00735F96">
              <w:rPr>
                <w:sz w:val="24"/>
                <w:szCs w:val="24"/>
              </w:rPr>
              <w:t xml:space="preserve">Да – 20,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627CB0" w:rsidRDefault="00627CB0" w:rsidP="00E9693C">
            <w:pPr>
              <w:rPr>
                <w:sz w:val="24"/>
                <w:szCs w:val="24"/>
              </w:rPr>
            </w:pPr>
          </w:p>
          <w:p w:rsidR="00627CB0" w:rsidRPr="00735F96" w:rsidRDefault="00627CB0" w:rsidP="00E9693C">
            <w:pPr>
              <w:rPr>
                <w:sz w:val="24"/>
                <w:szCs w:val="24"/>
              </w:rPr>
            </w:pPr>
            <w:r w:rsidRPr="00DC6A65">
              <w:rPr>
                <w:b/>
                <w:sz w:val="20"/>
              </w:rPr>
              <w:t>Копия бухгалтерского баланса за последний завершенный отчетный год</w:t>
            </w:r>
          </w:p>
        </w:tc>
      </w:tr>
      <w:tr w:rsidR="00627CB0" w:rsidRPr="00735F96" w:rsidTr="00E9693C">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627CB0" w:rsidRPr="00AC2889" w:rsidRDefault="00627CB0" w:rsidP="00E9693C">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627CB0" w:rsidRPr="00FA33A7" w:rsidRDefault="00627CB0" w:rsidP="00E9693C">
            <w:pPr>
              <w:suppressAutoHyphens/>
              <w:rPr>
                <w:sz w:val="24"/>
                <w:szCs w:val="24"/>
              </w:rPr>
            </w:pPr>
            <w:r w:rsidRPr="00FA33A7">
              <w:rPr>
                <w:sz w:val="24"/>
                <w:szCs w:val="24"/>
              </w:rPr>
              <w:t>Показатель нераспределенной прибыли отрицательный.</w:t>
            </w:r>
          </w:p>
          <w:p w:rsidR="00627CB0" w:rsidRPr="00FA33A7" w:rsidRDefault="00627CB0" w:rsidP="00E9693C">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627CB0" w:rsidRPr="0056152B" w:rsidRDefault="00627CB0" w:rsidP="00E9693C">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rPr>
            </w:pPr>
            <w:r w:rsidRPr="00735F96">
              <w:rPr>
                <w:sz w:val="24"/>
                <w:szCs w:val="24"/>
              </w:rPr>
              <w:t>Да – 15, нет -0.</w:t>
            </w:r>
          </w:p>
          <w:p w:rsidR="00627CB0" w:rsidRPr="00735F96" w:rsidRDefault="00627CB0" w:rsidP="00E9693C">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627CB0" w:rsidRPr="00735F96" w:rsidRDefault="00627CB0" w:rsidP="00E9693C">
            <w:pPr>
              <w:rPr>
                <w:sz w:val="24"/>
                <w:szCs w:val="24"/>
              </w:rPr>
            </w:pPr>
            <w:r w:rsidRPr="00DC6A65">
              <w:rPr>
                <w:b/>
                <w:sz w:val="20"/>
              </w:rPr>
              <w:t>Копия бухгалтерского баланса за последний завершенный отчетный год</w:t>
            </w:r>
          </w:p>
        </w:tc>
      </w:tr>
      <w:tr w:rsidR="00627CB0" w:rsidRPr="00735F96" w:rsidTr="00E9693C">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627CB0" w:rsidRPr="00AC2889" w:rsidRDefault="00627CB0" w:rsidP="00E9693C">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627CB0" w:rsidRPr="00FA33A7" w:rsidRDefault="00627CB0" w:rsidP="00E9693C">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627CB0" w:rsidRPr="00FA33A7" w:rsidRDefault="00627CB0" w:rsidP="00E9693C">
            <w:pPr>
              <w:suppressAutoHyphens/>
              <w:rPr>
                <w:sz w:val="24"/>
                <w:szCs w:val="24"/>
              </w:rPr>
            </w:pPr>
            <w:r w:rsidRPr="00FA33A7">
              <w:rPr>
                <w:sz w:val="24"/>
                <w:szCs w:val="24"/>
              </w:rPr>
              <w:lastRenderedPageBreak/>
              <w:t>Уставный капитал</w:t>
            </w:r>
            <w:r>
              <w:rPr>
                <w:sz w:val="24"/>
                <w:szCs w:val="24"/>
              </w:rPr>
              <w:t>:</w:t>
            </w:r>
            <w:r w:rsidRPr="00FA33A7">
              <w:rPr>
                <w:sz w:val="24"/>
                <w:szCs w:val="24"/>
              </w:rPr>
              <w:t xml:space="preserve"> строка 1310</w:t>
            </w:r>
            <w:r>
              <w:rPr>
                <w:sz w:val="24"/>
                <w:szCs w:val="24"/>
              </w:rPr>
              <w:t>.</w:t>
            </w:r>
          </w:p>
          <w:p w:rsidR="00627CB0" w:rsidRPr="00FA33A7" w:rsidRDefault="00627CB0" w:rsidP="00E9693C">
            <w:pPr>
              <w:suppressAutoHyphens/>
              <w:rPr>
                <w:sz w:val="24"/>
                <w:szCs w:val="24"/>
              </w:rPr>
            </w:pPr>
            <w:r w:rsidRPr="00FA33A7">
              <w:rPr>
                <w:sz w:val="24"/>
                <w:szCs w:val="24"/>
              </w:rPr>
              <w:t xml:space="preserve">Чистые активы = строки 1600 – (1400+1500-1530) или 1300 - 1530 </w:t>
            </w:r>
          </w:p>
          <w:p w:rsidR="00627CB0" w:rsidRPr="00FA33A7" w:rsidRDefault="00627CB0" w:rsidP="00E9693C">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627CB0" w:rsidRPr="0056152B" w:rsidRDefault="00627CB0" w:rsidP="00E9693C">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627CB0" w:rsidRDefault="00627CB0" w:rsidP="00E9693C">
            <w:pPr>
              <w:rPr>
                <w:sz w:val="24"/>
                <w:szCs w:val="24"/>
              </w:rPr>
            </w:pPr>
            <w:r w:rsidRPr="00735F96">
              <w:rPr>
                <w:sz w:val="24"/>
                <w:szCs w:val="24"/>
              </w:rPr>
              <w:t xml:space="preserve">Да – 20, </w:t>
            </w:r>
          </w:p>
          <w:p w:rsidR="00627CB0" w:rsidRPr="00735F96" w:rsidRDefault="00627CB0" w:rsidP="00E9693C">
            <w:pPr>
              <w:rPr>
                <w:sz w:val="24"/>
                <w:szCs w:val="24"/>
              </w:rPr>
            </w:pPr>
            <w:r w:rsidRPr="00735F96">
              <w:rPr>
                <w:sz w:val="24"/>
                <w:szCs w:val="24"/>
              </w:rPr>
              <w:t>нет -0.</w:t>
            </w:r>
          </w:p>
          <w:p w:rsidR="00627CB0" w:rsidRPr="00735F96" w:rsidRDefault="00627CB0" w:rsidP="00E9693C">
            <w:pPr>
              <w:rPr>
                <w:sz w:val="24"/>
                <w:szCs w:val="24"/>
              </w:rPr>
            </w:pPr>
            <w:r w:rsidRPr="00735F96">
              <w:rPr>
                <w:sz w:val="24"/>
                <w:szCs w:val="24"/>
              </w:rPr>
              <w:lastRenderedPageBreak/>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627CB0" w:rsidRDefault="00627CB0" w:rsidP="00E9693C">
            <w:pPr>
              <w:rPr>
                <w:sz w:val="24"/>
                <w:szCs w:val="24"/>
              </w:rPr>
            </w:pPr>
          </w:p>
          <w:p w:rsidR="00627CB0" w:rsidRPr="00735F96" w:rsidRDefault="00627CB0" w:rsidP="00E9693C">
            <w:pPr>
              <w:rPr>
                <w:sz w:val="24"/>
                <w:szCs w:val="24"/>
              </w:rPr>
            </w:pPr>
            <w:r w:rsidRPr="00DC6A65">
              <w:rPr>
                <w:b/>
                <w:sz w:val="20"/>
              </w:rPr>
              <w:t xml:space="preserve">Копия бухгалтерского баланса за последний </w:t>
            </w:r>
            <w:r w:rsidRPr="00DC6A65">
              <w:rPr>
                <w:b/>
                <w:sz w:val="20"/>
              </w:rPr>
              <w:lastRenderedPageBreak/>
              <w:t>завершенный отчетный год</w:t>
            </w:r>
          </w:p>
        </w:tc>
      </w:tr>
      <w:tr w:rsidR="00627CB0" w:rsidRPr="00FA33A7" w:rsidTr="00E9693C">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627CB0" w:rsidRPr="0056152B" w:rsidRDefault="00627CB0" w:rsidP="00E9693C">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627CB0" w:rsidRPr="0056152B" w:rsidRDefault="00627CB0" w:rsidP="00E9693C">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r>
      <w:tr w:rsidR="00627CB0" w:rsidRPr="00FA33A7" w:rsidTr="00E9693C">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627CB0" w:rsidRPr="0056152B" w:rsidRDefault="00627CB0" w:rsidP="00E9693C">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627CB0" w:rsidRPr="0056152B" w:rsidRDefault="00627CB0" w:rsidP="00E9693C">
            <w:pPr>
              <w:rPr>
                <w:b/>
                <w:sz w:val="24"/>
                <w:szCs w:val="24"/>
              </w:rPr>
            </w:pPr>
          </w:p>
        </w:tc>
        <w:tc>
          <w:tcPr>
            <w:tcW w:w="992" w:type="dxa"/>
            <w:gridSpan w:val="2"/>
            <w:tcBorders>
              <w:top w:val="single" w:sz="4" w:space="0" w:color="auto"/>
              <w:left w:val="nil"/>
              <w:bottom w:val="single" w:sz="4" w:space="0" w:color="auto"/>
              <w:right w:val="single" w:sz="4" w:space="0" w:color="auto"/>
            </w:tcBorders>
          </w:tcPr>
          <w:p w:rsidR="00627CB0" w:rsidRPr="0056152B" w:rsidRDefault="00627CB0" w:rsidP="00E9693C">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627CB0" w:rsidRPr="0056152B" w:rsidRDefault="00627CB0" w:rsidP="00E9693C">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p>
        </w:tc>
      </w:tr>
      <w:tr w:rsidR="00627CB0" w:rsidRPr="00FA33A7" w:rsidTr="00E9693C">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627CB0" w:rsidRPr="0056152B" w:rsidRDefault="00627CB0" w:rsidP="00E9693C">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627CB0" w:rsidRPr="00FA33A7" w:rsidRDefault="00627CB0" w:rsidP="00E9693C">
            <w:pPr>
              <w:rPr>
                <w:sz w:val="24"/>
                <w:szCs w:val="24"/>
              </w:rPr>
            </w:pPr>
            <w:r>
              <w:rPr>
                <w:sz w:val="24"/>
                <w:szCs w:val="24"/>
              </w:rPr>
              <w:t>Очень высокая/в</w:t>
            </w:r>
            <w:r w:rsidRPr="0056152B">
              <w:rPr>
                <w:sz w:val="24"/>
                <w:szCs w:val="24"/>
              </w:rPr>
              <w:t>ысокая/средняя/низкая</w:t>
            </w:r>
          </w:p>
        </w:tc>
      </w:tr>
    </w:tbl>
    <w:p w:rsidR="00627CB0" w:rsidRPr="00627CB0" w:rsidRDefault="00627CB0" w:rsidP="00627CB0">
      <w:pPr>
        <w:pStyle w:val="1"/>
        <w:numPr>
          <w:ilvl w:val="0"/>
          <w:numId w:val="49"/>
        </w:numPr>
        <w:rPr>
          <w:sz w:val="24"/>
          <w:szCs w:val="24"/>
        </w:rPr>
      </w:pPr>
    </w:p>
    <w:p w:rsidR="00627CB0" w:rsidRPr="00627CB0" w:rsidRDefault="00627CB0" w:rsidP="00627CB0">
      <w:pPr>
        <w:pStyle w:val="1"/>
        <w:numPr>
          <w:ilvl w:val="0"/>
          <w:numId w:val="49"/>
        </w:numPr>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627CB0" w:rsidRPr="00FA33A7" w:rsidTr="00E9693C">
        <w:tc>
          <w:tcPr>
            <w:tcW w:w="2830" w:type="dxa"/>
          </w:tcPr>
          <w:p w:rsidR="00627CB0" w:rsidRPr="00FA33A7" w:rsidRDefault="00627CB0" w:rsidP="00E9693C">
            <w:pPr>
              <w:jc w:val="center"/>
              <w:rPr>
                <w:b/>
                <w:sz w:val="24"/>
                <w:szCs w:val="24"/>
              </w:rPr>
            </w:pPr>
            <w:r w:rsidRPr="00FA33A7">
              <w:rPr>
                <w:b/>
                <w:sz w:val="24"/>
                <w:szCs w:val="24"/>
              </w:rPr>
              <w:t>Степень риска</w:t>
            </w:r>
          </w:p>
        </w:tc>
        <w:tc>
          <w:tcPr>
            <w:tcW w:w="2552" w:type="dxa"/>
          </w:tcPr>
          <w:p w:rsidR="00627CB0" w:rsidRPr="00FA33A7" w:rsidRDefault="00627CB0" w:rsidP="00E9693C">
            <w:pPr>
              <w:jc w:val="center"/>
              <w:rPr>
                <w:b/>
                <w:sz w:val="24"/>
                <w:szCs w:val="24"/>
              </w:rPr>
            </w:pPr>
            <w:r w:rsidRPr="00FA33A7">
              <w:rPr>
                <w:b/>
                <w:sz w:val="24"/>
                <w:szCs w:val="24"/>
              </w:rPr>
              <w:t>Количество баллов</w:t>
            </w:r>
          </w:p>
        </w:tc>
        <w:tc>
          <w:tcPr>
            <w:tcW w:w="5528" w:type="dxa"/>
          </w:tcPr>
          <w:p w:rsidR="00627CB0" w:rsidRPr="00FA33A7" w:rsidRDefault="00627CB0" w:rsidP="00E9693C">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627CB0" w:rsidRPr="00FA33A7" w:rsidTr="00E9693C">
        <w:tc>
          <w:tcPr>
            <w:tcW w:w="2830" w:type="dxa"/>
          </w:tcPr>
          <w:p w:rsidR="00627CB0" w:rsidRPr="00FA33A7" w:rsidRDefault="00627CB0" w:rsidP="00E9693C">
            <w:pPr>
              <w:jc w:val="center"/>
              <w:rPr>
                <w:b/>
                <w:sz w:val="24"/>
                <w:szCs w:val="24"/>
              </w:rPr>
            </w:pPr>
            <w:r w:rsidRPr="00FA33A7">
              <w:rPr>
                <w:b/>
                <w:sz w:val="24"/>
                <w:szCs w:val="24"/>
              </w:rPr>
              <w:t>не значительная</w:t>
            </w:r>
          </w:p>
        </w:tc>
        <w:tc>
          <w:tcPr>
            <w:tcW w:w="2552" w:type="dxa"/>
          </w:tcPr>
          <w:p w:rsidR="00627CB0" w:rsidRPr="00FA33A7" w:rsidRDefault="00627CB0" w:rsidP="00E9693C">
            <w:pPr>
              <w:jc w:val="center"/>
              <w:rPr>
                <w:b/>
                <w:sz w:val="24"/>
                <w:szCs w:val="24"/>
              </w:rPr>
            </w:pPr>
            <w:r w:rsidRPr="00FA33A7">
              <w:rPr>
                <w:b/>
                <w:sz w:val="24"/>
                <w:szCs w:val="24"/>
              </w:rPr>
              <w:t>10 и менее</w:t>
            </w:r>
          </w:p>
        </w:tc>
        <w:tc>
          <w:tcPr>
            <w:tcW w:w="5528" w:type="dxa"/>
          </w:tcPr>
          <w:p w:rsidR="00627CB0" w:rsidRPr="00FA33A7" w:rsidRDefault="00627CB0" w:rsidP="00E9693C">
            <w:pPr>
              <w:jc w:val="center"/>
              <w:rPr>
                <w:b/>
                <w:sz w:val="24"/>
                <w:szCs w:val="24"/>
              </w:rPr>
            </w:pPr>
            <w:r w:rsidRPr="00FA33A7">
              <w:rPr>
                <w:b/>
                <w:sz w:val="24"/>
                <w:szCs w:val="24"/>
              </w:rPr>
              <w:t>1,0</w:t>
            </w:r>
          </w:p>
        </w:tc>
      </w:tr>
      <w:tr w:rsidR="00627CB0" w:rsidRPr="00FA33A7" w:rsidTr="00E9693C">
        <w:tc>
          <w:tcPr>
            <w:tcW w:w="2830" w:type="dxa"/>
          </w:tcPr>
          <w:p w:rsidR="00627CB0" w:rsidRPr="00FA33A7" w:rsidRDefault="00627CB0" w:rsidP="00E9693C">
            <w:pPr>
              <w:jc w:val="center"/>
              <w:rPr>
                <w:sz w:val="24"/>
                <w:szCs w:val="24"/>
              </w:rPr>
            </w:pPr>
            <w:r w:rsidRPr="00FA33A7">
              <w:rPr>
                <w:sz w:val="24"/>
                <w:szCs w:val="24"/>
              </w:rPr>
              <w:t>низкая</w:t>
            </w:r>
          </w:p>
        </w:tc>
        <w:tc>
          <w:tcPr>
            <w:tcW w:w="2552" w:type="dxa"/>
          </w:tcPr>
          <w:p w:rsidR="00627CB0" w:rsidRPr="00FA33A7" w:rsidRDefault="00627CB0" w:rsidP="00E9693C">
            <w:pPr>
              <w:jc w:val="center"/>
              <w:rPr>
                <w:sz w:val="24"/>
                <w:szCs w:val="24"/>
              </w:rPr>
            </w:pPr>
            <w:r w:rsidRPr="00FA33A7">
              <w:rPr>
                <w:sz w:val="24"/>
                <w:szCs w:val="24"/>
              </w:rPr>
              <w:t>11- 30</w:t>
            </w:r>
          </w:p>
        </w:tc>
        <w:tc>
          <w:tcPr>
            <w:tcW w:w="5528" w:type="dxa"/>
          </w:tcPr>
          <w:p w:rsidR="00627CB0" w:rsidRPr="00FA33A7" w:rsidRDefault="00627CB0" w:rsidP="00E9693C">
            <w:pPr>
              <w:jc w:val="center"/>
              <w:rPr>
                <w:sz w:val="24"/>
                <w:szCs w:val="24"/>
              </w:rPr>
            </w:pPr>
            <w:r w:rsidRPr="00FA33A7">
              <w:rPr>
                <w:sz w:val="24"/>
                <w:szCs w:val="24"/>
              </w:rPr>
              <w:t>0,</w:t>
            </w:r>
            <w:r>
              <w:rPr>
                <w:sz w:val="24"/>
                <w:szCs w:val="24"/>
              </w:rPr>
              <w:t>75</w:t>
            </w:r>
          </w:p>
        </w:tc>
      </w:tr>
      <w:tr w:rsidR="00627CB0" w:rsidRPr="00FA33A7" w:rsidTr="00E9693C">
        <w:tc>
          <w:tcPr>
            <w:tcW w:w="2830" w:type="dxa"/>
          </w:tcPr>
          <w:p w:rsidR="00627CB0" w:rsidRPr="00FA33A7" w:rsidRDefault="00627CB0" w:rsidP="00E9693C">
            <w:pPr>
              <w:jc w:val="center"/>
              <w:rPr>
                <w:sz w:val="24"/>
                <w:szCs w:val="24"/>
              </w:rPr>
            </w:pPr>
            <w:r w:rsidRPr="00FA33A7">
              <w:rPr>
                <w:sz w:val="24"/>
                <w:szCs w:val="24"/>
              </w:rPr>
              <w:t>средняя</w:t>
            </w:r>
          </w:p>
        </w:tc>
        <w:tc>
          <w:tcPr>
            <w:tcW w:w="2552" w:type="dxa"/>
          </w:tcPr>
          <w:p w:rsidR="00627CB0" w:rsidRPr="00FA33A7" w:rsidRDefault="00627CB0" w:rsidP="00E9693C">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627CB0" w:rsidRPr="00FA33A7" w:rsidRDefault="00627CB0" w:rsidP="00E9693C">
            <w:pPr>
              <w:jc w:val="center"/>
              <w:rPr>
                <w:sz w:val="24"/>
                <w:szCs w:val="24"/>
              </w:rPr>
            </w:pPr>
            <w:r w:rsidRPr="00FA33A7">
              <w:rPr>
                <w:sz w:val="24"/>
                <w:szCs w:val="24"/>
              </w:rPr>
              <w:t>0,</w:t>
            </w:r>
            <w:r>
              <w:rPr>
                <w:sz w:val="24"/>
                <w:szCs w:val="24"/>
              </w:rPr>
              <w:t>50</w:t>
            </w:r>
          </w:p>
        </w:tc>
      </w:tr>
      <w:tr w:rsidR="00627CB0" w:rsidRPr="00FA33A7" w:rsidTr="00E9693C">
        <w:tc>
          <w:tcPr>
            <w:tcW w:w="2830" w:type="dxa"/>
          </w:tcPr>
          <w:p w:rsidR="00627CB0" w:rsidRPr="00FA33A7" w:rsidRDefault="00627CB0" w:rsidP="00E9693C">
            <w:pPr>
              <w:jc w:val="center"/>
              <w:rPr>
                <w:sz w:val="24"/>
                <w:szCs w:val="24"/>
              </w:rPr>
            </w:pPr>
            <w:r w:rsidRPr="00FA33A7">
              <w:rPr>
                <w:sz w:val="24"/>
                <w:szCs w:val="24"/>
              </w:rPr>
              <w:t>высокая</w:t>
            </w:r>
          </w:p>
        </w:tc>
        <w:tc>
          <w:tcPr>
            <w:tcW w:w="2552" w:type="dxa"/>
          </w:tcPr>
          <w:p w:rsidR="00627CB0" w:rsidRPr="00FA33A7" w:rsidRDefault="00627CB0" w:rsidP="00E9693C">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627CB0" w:rsidRPr="00FA33A7" w:rsidRDefault="00627CB0" w:rsidP="00E9693C">
            <w:pPr>
              <w:jc w:val="center"/>
              <w:rPr>
                <w:sz w:val="24"/>
                <w:szCs w:val="24"/>
              </w:rPr>
            </w:pPr>
            <w:r w:rsidRPr="00FA33A7">
              <w:rPr>
                <w:sz w:val="24"/>
                <w:szCs w:val="24"/>
              </w:rPr>
              <w:t>0,</w:t>
            </w:r>
            <w:r>
              <w:rPr>
                <w:sz w:val="24"/>
                <w:szCs w:val="24"/>
              </w:rPr>
              <w:t>25</w:t>
            </w:r>
          </w:p>
        </w:tc>
      </w:tr>
      <w:tr w:rsidR="00627CB0" w:rsidRPr="00FA33A7" w:rsidTr="00E9693C">
        <w:tc>
          <w:tcPr>
            <w:tcW w:w="2830" w:type="dxa"/>
          </w:tcPr>
          <w:p w:rsidR="00627CB0" w:rsidRPr="00FA33A7" w:rsidRDefault="00627CB0" w:rsidP="00E9693C">
            <w:pPr>
              <w:jc w:val="center"/>
              <w:rPr>
                <w:sz w:val="24"/>
                <w:szCs w:val="24"/>
              </w:rPr>
            </w:pPr>
            <w:r>
              <w:rPr>
                <w:sz w:val="24"/>
                <w:szCs w:val="24"/>
              </w:rPr>
              <w:t>очень высокая</w:t>
            </w:r>
          </w:p>
        </w:tc>
        <w:tc>
          <w:tcPr>
            <w:tcW w:w="2552" w:type="dxa"/>
          </w:tcPr>
          <w:p w:rsidR="00627CB0" w:rsidRPr="00FA33A7" w:rsidRDefault="00627CB0" w:rsidP="00E9693C">
            <w:pPr>
              <w:jc w:val="center"/>
              <w:rPr>
                <w:sz w:val="24"/>
                <w:szCs w:val="24"/>
              </w:rPr>
            </w:pPr>
            <w:r>
              <w:rPr>
                <w:sz w:val="24"/>
                <w:szCs w:val="24"/>
              </w:rPr>
              <w:t>71 и более</w:t>
            </w:r>
          </w:p>
        </w:tc>
        <w:tc>
          <w:tcPr>
            <w:tcW w:w="5528" w:type="dxa"/>
          </w:tcPr>
          <w:p w:rsidR="00627CB0" w:rsidRPr="00FA33A7" w:rsidRDefault="00627CB0" w:rsidP="00E9693C">
            <w:pPr>
              <w:jc w:val="center"/>
              <w:rPr>
                <w:sz w:val="24"/>
                <w:szCs w:val="24"/>
              </w:rPr>
            </w:pPr>
            <w:r>
              <w:rPr>
                <w:sz w:val="24"/>
                <w:szCs w:val="24"/>
              </w:rPr>
              <w:t>0</w:t>
            </w:r>
          </w:p>
        </w:tc>
      </w:tr>
    </w:tbl>
    <w:p w:rsidR="00627CB0" w:rsidRDefault="00627CB0" w:rsidP="00627CB0">
      <w:pPr>
        <w:ind w:firstLine="709"/>
        <w:rPr>
          <w:sz w:val="24"/>
          <w:szCs w:val="24"/>
        </w:rPr>
      </w:pPr>
    </w:p>
    <w:p w:rsidR="00627CB0" w:rsidRPr="00FA33A7" w:rsidRDefault="00627CB0" w:rsidP="00627CB0">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627CB0" w:rsidRPr="00FA33A7" w:rsidRDefault="00627CB0" w:rsidP="00627CB0">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627CB0" w:rsidRPr="009028E2" w:rsidRDefault="00627CB0" w:rsidP="00627CB0">
      <w:pPr>
        <w:ind w:firstLine="709"/>
        <w:rPr>
          <w:sz w:val="24"/>
          <w:szCs w:val="24"/>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627CB0" w:rsidRPr="00FA33A7" w:rsidRDefault="00627CB0" w:rsidP="00627CB0">
      <w:pPr>
        <w:ind w:firstLine="709"/>
        <w:rPr>
          <w:sz w:val="24"/>
          <w:szCs w:val="24"/>
        </w:rPr>
      </w:pPr>
    </w:p>
    <w:p w:rsidR="00A624FE" w:rsidRDefault="00A624FE" w:rsidP="00A624FE">
      <w:pPr>
        <w:rPr>
          <w:sz w:val="24"/>
          <w:szCs w:val="24"/>
        </w:rPr>
      </w:pPr>
      <w:r>
        <w:rPr>
          <w:sz w:val="24"/>
          <w:szCs w:val="24"/>
        </w:rPr>
        <w:br w:type="page"/>
      </w: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Default="00A624FE">
      <w:pPr>
        <w:rPr>
          <w:sz w:val="24"/>
          <w:szCs w:val="24"/>
        </w:rPr>
      </w:pPr>
    </w:p>
    <w:p w:rsidR="00A624FE" w:rsidRPr="003F46EF" w:rsidRDefault="00A624FE">
      <w:pPr>
        <w:rPr>
          <w:sz w:val="24"/>
          <w:szCs w:val="24"/>
        </w:rPr>
      </w:pPr>
    </w:p>
    <w:sectPr w:rsidR="00A624FE" w:rsidRPr="003F46EF" w:rsidSect="00627CB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358" w:rsidRDefault="00F91358" w:rsidP="00714027">
      <w:pPr>
        <w:spacing w:before="0"/>
      </w:pPr>
      <w:r>
        <w:separator/>
      </w:r>
    </w:p>
  </w:endnote>
  <w:endnote w:type="continuationSeparator" w:id="0">
    <w:p w:rsidR="00F91358" w:rsidRDefault="00F9135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601B" w:rsidRDefault="0083601B">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3601B" w:rsidRDefault="0083601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A4CE6">
                            <w:rPr>
                              <w:noProof/>
                              <w:color w:val="0F243E" w:themeColor="text2" w:themeShade="80"/>
                            </w:rPr>
                            <w:t>116</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83601B" w:rsidRDefault="0083601B">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A4CE6">
                      <w:rPr>
                        <w:noProof/>
                        <w:color w:val="0F243E" w:themeColor="text2" w:themeShade="80"/>
                      </w:rPr>
                      <w:t>116</w:t>
                    </w:r>
                    <w:r>
                      <w:rPr>
                        <w:color w:val="0F243E" w:themeColor="text2" w:themeShade="80"/>
                      </w:rPr>
                      <w:fldChar w:fldCharType="end"/>
                    </w:r>
                  </w:p>
                </w:txbxContent>
              </v:textbox>
              <w10:wrap anchorx="page" anchory="page"/>
            </v:shape>
          </w:pict>
        </mc:Fallback>
      </mc:AlternateContent>
    </w:r>
  </w:p>
  <w:p w:rsidR="0083601B" w:rsidRDefault="0083601B">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358" w:rsidRDefault="00F91358" w:rsidP="00714027">
      <w:pPr>
        <w:spacing w:before="0"/>
      </w:pPr>
      <w:r>
        <w:separator/>
      </w:r>
    </w:p>
  </w:footnote>
  <w:footnote w:type="continuationSeparator" w:id="0">
    <w:p w:rsidR="00F91358" w:rsidRDefault="00F91358" w:rsidP="00714027">
      <w:pPr>
        <w:spacing w:before="0"/>
      </w:pPr>
      <w:r>
        <w:continuationSeparator/>
      </w:r>
    </w:p>
  </w:footnote>
  <w:footnote w:id="1">
    <w:p w:rsidR="0083601B" w:rsidRPr="00B0662D" w:rsidRDefault="0083601B"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rsidR="0083601B" w:rsidRPr="009E672D" w:rsidRDefault="0083601B" w:rsidP="00262E45">
      <w:pPr>
        <w:pStyle w:val="afd"/>
        <w:rPr>
          <w:i/>
          <w:color w:val="000000"/>
          <w:szCs w:val="28"/>
        </w:rPr>
      </w:pPr>
    </w:p>
    <w:p w:rsidR="0083601B" w:rsidRPr="009E672D" w:rsidRDefault="0083601B" w:rsidP="00262E45">
      <w:pPr>
        <w:pStyle w:val="afd"/>
        <w:rPr>
          <w:i/>
          <w:color w:val="FF0000"/>
        </w:rPr>
      </w:pPr>
      <w:r w:rsidRPr="009E672D">
        <w:rPr>
          <w:i/>
          <w:color w:val="FF0000"/>
        </w:rPr>
        <w:t xml:space="preserve"> </w:t>
      </w:r>
    </w:p>
  </w:footnote>
  <w:footnote w:id="2">
    <w:p w:rsidR="0083601B" w:rsidRDefault="0083601B"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rsidR="0083601B" w:rsidRDefault="0083601B"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rsidR="0083601B" w:rsidRDefault="0083601B"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5">
    <w:p w:rsidR="0083601B" w:rsidRDefault="0083601B" w:rsidP="00A624FE">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B7242"/>
    <w:multiLevelType w:val="hybridMultilevel"/>
    <w:tmpl w:val="B8424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3"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15:restartNumberingAfterBreak="0">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2"/>
  </w:num>
  <w:num w:numId="4">
    <w:abstractNumId w:val="5"/>
  </w:num>
  <w:num w:numId="5">
    <w:abstractNumId w:val="18"/>
  </w:num>
  <w:num w:numId="6">
    <w:abstractNumId w:val="20"/>
  </w:num>
  <w:num w:numId="7">
    <w:abstractNumId w:val="1"/>
  </w:num>
  <w:num w:numId="8">
    <w:abstractNumId w:val="5"/>
  </w:num>
  <w:num w:numId="9">
    <w:abstractNumId w:val="33"/>
  </w:num>
  <w:num w:numId="10">
    <w:abstractNumId w:val="6"/>
  </w:num>
  <w:num w:numId="11">
    <w:abstractNumId w:val="22"/>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8"/>
  </w:num>
  <w:num w:numId="14">
    <w:abstractNumId w:val="30"/>
  </w:num>
  <w:num w:numId="15">
    <w:abstractNumId w:val="9"/>
  </w:num>
  <w:num w:numId="16">
    <w:abstractNumId w:val="16"/>
  </w:num>
  <w:num w:numId="17">
    <w:abstractNumId w:val="34"/>
  </w:num>
  <w:num w:numId="18">
    <w:abstractNumId w:val="13"/>
  </w:num>
  <w:num w:numId="19">
    <w:abstractNumId w:val="7"/>
  </w:num>
  <w:num w:numId="20">
    <w:abstractNumId w:val="31"/>
  </w:num>
  <w:num w:numId="21">
    <w:abstractNumId w:val="21"/>
  </w:num>
  <w:num w:numId="22">
    <w:abstractNumId w:val="10"/>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26"/>
  </w:num>
  <w:num w:numId="28">
    <w:abstractNumId w:val="23"/>
  </w:num>
  <w:num w:numId="29">
    <w:abstractNumId w:val="24"/>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4"/>
  </w:num>
  <w:num w:numId="32">
    <w:abstractNumId w:val="19"/>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5"/>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418"/>
          </w:tabs>
          <w:ind w:left="1418"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7">
    <w:abstractNumId w:val="15"/>
  </w:num>
  <w:num w:numId="48">
    <w:abstractNumId w:val="27"/>
  </w:num>
  <w:num w:numId="49">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0729"/>
    <w:rsid w:val="00015A80"/>
    <w:rsid w:val="00022A3F"/>
    <w:rsid w:val="00024CF9"/>
    <w:rsid w:val="00027EA1"/>
    <w:rsid w:val="00036817"/>
    <w:rsid w:val="00036965"/>
    <w:rsid w:val="00051C4A"/>
    <w:rsid w:val="00053922"/>
    <w:rsid w:val="0006048C"/>
    <w:rsid w:val="0006092C"/>
    <w:rsid w:val="00061449"/>
    <w:rsid w:val="000660AE"/>
    <w:rsid w:val="0007734D"/>
    <w:rsid w:val="000848B0"/>
    <w:rsid w:val="000951FE"/>
    <w:rsid w:val="000C2A25"/>
    <w:rsid w:val="000D6544"/>
    <w:rsid w:val="000D65C9"/>
    <w:rsid w:val="000E0852"/>
    <w:rsid w:val="000F4FE6"/>
    <w:rsid w:val="00116FE1"/>
    <w:rsid w:val="00120330"/>
    <w:rsid w:val="001228DC"/>
    <w:rsid w:val="00155FCF"/>
    <w:rsid w:val="00160DFD"/>
    <w:rsid w:val="0016575D"/>
    <w:rsid w:val="00175FBD"/>
    <w:rsid w:val="00180506"/>
    <w:rsid w:val="0018701F"/>
    <w:rsid w:val="00194D3A"/>
    <w:rsid w:val="001A0CDD"/>
    <w:rsid w:val="001A429E"/>
    <w:rsid w:val="001B6F91"/>
    <w:rsid w:val="001B7AAC"/>
    <w:rsid w:val="001F01EE"/>
    <w:rsid w:val="001F5B49"/>
    <w:rsid w:val="00200D08"/>
    <w:rsid w:val="0020504E"/>
    <w:rsid w:val="00210497"/>
    <w:rsid w:val="00220B38"/>
    <w:rsid w:val="002358AC"/>
    <w:rsid w:val="002425D0"/>
    <w:rsid w:val="00262E45"/>
    <w:rsid w:val="00262F7A"/>
    <w:rsid w:val="00270EA9"/>
    <w:rsid w:val="00292DDD"/>
    <w:rsid w:val="00297BF9"/>
    <w:rsid w:val="002A007D"/>
    <w:rsid w:val="002B75D4"/>
    <w:rsid w:val="002C4BAB"/>
    <w:rsid w:val="002D3793"/>
    <w:rsid w:val="002E0224"/>
    <w:rsid w:val="002E29D4"/>
    <w:rsid w:val="002E2A2B"/>
    <w:rsid w:val="002E7FC9"/>
    <w:rsid w:val="0030136A"/>
    <w:rsid w:val="00301A13"/>
    <w:rsid w:val="0031520E"/>
    <w:rsid w:val="003221CF"/>
    <w:rsid w:val="003371BB"/>
    <w:rsid w:val="00345DA5"/>
    <w:rsid w:val="00351EA9"/>
    <w:rsid w:val="00361BAD"/>
    <w:rsid w:val="0038125E"/>
    <w:rsid w:val="00383D04"/>
    <w:rsid w:val="00392A87"/>
    <w:rsid w:val="003A57ED"/>
    <w:rsid w:val="003B631E"/>
    <w:rsid w:val="003B641E"/>
    <w:rsid w:val="003B791A"/>
    <w:rsid w:val="003C5CA5"/>
    <w:rsid w:val="003E4AF4"/>
    <w:rsid w:val="003E70A9"/>
    <w:rsid w:val="003F46EF"/>
    <w:rsid w:val="00430518"/>
    <w:rsid w:val="00480598"/>
    <w:rsid w:val="004A78C3"/>
    <w:rsid w:val="004B52F5"/>
    <w:rsid w:val="004E1436"/>
    <w:rsid w:val="00500C38"/>
    <w:rsid w:val="00511573"/>
    <w:rsid w:val="005159DD"/>
    <w:rsid w:val="00517649"/>
    <w:rsid w:val="0052076C"/>
    <w:rsid w:val="0052123A"/>
    <w:rsid w:val="0052696D"/>
    <w:rsid w:val="00532DCC"/>
    <w:rsid w:val="00550AC1"/>
    <w:rsid w:val="00557434"/>
    <w:rsid w:val="00560B56"/>
    <w:rsid w:val="00564E1C"/>
    <w:rsid w:val="00573C0A"/>
    <w:rsid w:val="00574EA1"/>
    <w:rsid w:val="0058374F"/>
    <w:rsid w:val="00594B67"/>
    <w:rsid w:val="00597434"/>
    <w:rsid w:val="005B1278"/>
    <w:rsid w:val="005C4854"/>
    <w:rsid w:val="005D051C"/>
    <w:rsid w:val="005E75B3"/>
    <w:rsid w:val="005F01C5"/>
    <w:rsid w:val="00603DD6"/>
    <w:rsid w:val="00604AFD"/>
    <w:rsid w:val="00604BC3"/>
    <w:rsid w:val="00612394"/>
    <w:rsid w:val="00612A02"/>
    <w:rsid w:val="00627CB0"/>
    <w:rsid w:val="006650D0"/>
    <w:rsid w:val="00692FA3"/>
    <w:rsid w:val="006A4CE6"/>
    <w:rsid w:val="006A72FA"/>
    <w:rsid w:val="006D1B0C"/>
    <w:rsid w:val="006E6CFD"/>
    <w:rsid w:val="006F6F4B"/>
    <w:rsid w:val="00714027"/>
    <w:rsid w:val="00714A17"/>
    <w:rsid w:val="007253CC"/>
    <w:rsid w:val="00747D2B"/>
    <w:rsid w:val="007525F2"/>
    <w:rsid w:val="00760A7E"/>
    <w:rsid w:val="00764D0E"/>
    <w:rsid w:val="0077360F"/>
    <w:rsid w:val="00773639"/>
    <w:rsid w:val="0079086A"/>
    <w:rsid w:val="007917B3"/>
    <w:rsid w:val="007A458C"/>
    <w:rsid w:val="007B289B"/>
    <w:rsid w:val="007B52E0"/>
    <w:rsid w:val="007C351D"/>
    <w:rsid w:val="007C4FCB"/>
    <w:rsid w:val="007C53DE"/>
    <w:rsid w:val="007D05B3"/>
    <w:rsid w:val="007D5A96"/>
    <w:rsid w:val="007E3562"/>
    <w:rsid w:val="007F13BC"/>
    <w:rsid w:val="00826C6A"/>
    <w:rsid w:val="00827BE0"/>
    <w:rsid w:val="00830224"/>
    <w:rsid w:val="0083601B"/>
    <w:rsid w:val="00841F49"/>
    <w:rsid w:val="00850496"/>
    <w:rsid w:val="0086127F"/>
    <w:rsid w:val="00881594"/>
    <w:rsid w:val="00887744"/>
    <w:rsid w:val="008A11E5"/>
    <w:rsid w:val="008E53D9"/>
    <w:rsid w:val="008E7C56"/>
    <w:rsid w:val="008F1C6E"/>
    <w:rsid w:val="008F1D04"/>
    <w:rsid w:val="008F6E94"/>
    <w:rsid w:val="008F7DF6"/>
    <w:rsid w:val="009016E0"/>
    <w:rsid w:val="009032CC"/>
    <w:rsid w:val="00911469"/>
    <w:rsid w:val="00941277"/>
    <w:rsid w:val="00944243"/>
    <w:rsid w:val="00951FDD"/>
    <w:rsid w:val="009572FD"/>
    <w:rsid w:val="009615E5"/>
    <w:rsid w:val="00976C63"/>
    <w:rsid w:val="009973B4"/>
    <w:rsid w:val="009D2FCD"/>
    <w:rsid w:val="00A02C34"/>
    <w:rsid w:val="00A357C9"/>
    <w:rsid w:val="00A624FE"/>
    <w:rsid w:val="00A72581"/>
    <w:rsid w:val="00A83C0A"/>
    <w:rsid w:val="00A912B3"/>
    <w:rsid w:val="00A918A6"/>
    <w:rsid w:val="00AA1C98"/>
    <w:rsid w:val="00AA59CF"/>
    <w:rsid w:val="00AC0F31"/>
    <w:rsid w:val="00AF0EE4"/>
    <w:rsid w:val="00AF70DA"/>
    <w:rsid w:val="00B56870"/>
    <w:rsid w:val="00B62623"/>
    <w:rsid w:val="00B651C4"/>
    <w:rsid w:val="00B66370"/>
    <w:rsid w:val="00B80131"/>
    <w:rsid w:val="00B860F4"/>
    <w:rsid w:val="00B902F5"/>
    <w:rsid w:val="00B93973"/>
    <w:rsid w:val="00B94994"/>
    <w:rsid w:val="00B97B4B"/>
    <w:rsid w:val="00BB60AA"/>
    <w:rsid w:val="00BB6242"/>
    <w:rsid w:val="00BD0E46"/>
    <w:rsid w:val="00BD2E2E"/>
    <w:rsid w:val="00BD4923"/>
    <w:rsid w:val="00BE1401"/>
    <w:rsid w:val="00BE1EE3"/>
    <w:rsid w:val="00BE6ABF"/>
    <w:rsid w:val="00BF36CD"/>
    <w:rsid w:val="00C067F2"/>
    <w:rsid w:val="00C12A8C"/>
    <w:rsid w:val="00C1389E"/>
    <w:rsid w:val="00C2081B"/>
    <w:rsid w:val="00C254C6"/>
    <w:rsid w:val="00C41FE3"/>
    <w:rsid w:val="00C45BF7"/>
    <w:rsid w:val="00C611CF"/>
    <w:rsid w:val="00C63EBD"/>
    <w:rsid w:val="00C7174C"/>
    <w:rsid w:val="00C7612C"/>
    <w:rsid w:val="00C86531"/>
    <w:rsid w:val="00C90F3C"/>
    <w:rsid w:val="00CA3DF5"/>
    <w:rsid w:val="00CA610D"/>
    <w:rsid w:val="00CA62A1"/>
    <w:rsid w:val="00CC10DA"/>
    <w:rsid w:val="00CC2F33"/>
    <w:rsid w:val="00CC3B92"/>
    <w:rsid w:val="00CC535A"/>
    <w:rsid w:val="00D01EC1"/>
    <w:rsid w:val="00D0407D"/>
    <w:rsid w:val="00D04A0B"/>
    <w:rsid w:val="00D1645B"/>
    <w:rsid w:val="00D378E4"/>
    <w:rsid w:val="00D40780"/>
    <w:rsid w:val="00D503DF"/>
    <w:rsid w:val="00D679E1"/>
    <w:rsid w:val="00D72380"/>
    <w:rsid w:val="00D83091"/>
    <w:rsid w:val="00D8626B"/>
    <w:rsid w:val="00D93C83"/>
    <w:rsid w:val="00DA14C4"/>
    <w:rsid w:val="00DA289C"/>
    <w:rsid w:val="00DA579F"/>
    <w:rsid w:val="00DC074A"/>
    <w:rsid w:val="00DC0E7D"/>
    <w:rsid w:val="00DC7BBE"/>
    <w:rsid w:val="00DE1FB1"/>
    <w:rsid w:val="00E00B43"/>
    <w:rsid w:val="00E067BB"/>
    <w:rsid w:val="00E30A70"/>
    <w:rsid w:val="00E42CBD"/>
    <w:rsid w:val="00E57B8D"/>
    <w:rsid w:val="00E62278"/>
    <w:rsid w:val="00E9693C"/>
    <w:rsid w:val="00EC0483"/>
    <w:rsid w:val="00EC1FDB"/>
    <w:rsid w:val="00EC6ED4"/>
    <w:rsid w:val="00ED356E"/>
    <w:rsid w:val="00EE136B"/>
    <w:rsid w:val="00EE2727"/>
    <w:rsid w:val="00EE34DC"/>
    <w:rsid w:val="00EF0179"/>
    <w:rsid w:val="00F01BE0"/>
    <w:rsid w:val="00F02127"/>
    <w:rsid w:val="00F024D6"/>
    <w:rsid w:val="00F04E89"/>
    <w:rsid w:val="00F37B57"/>
    <w:rsid w:val="00F5669B"/>
    <w:rsid w:val="00F65556"/>
    <w:rsid w:val="00F7089F"/>
    <w:rsid w:val="00F76498"/>
    <w:rsid w:val="00F90FCB"/>
    <w:rsid w:val="00F91358"/>
    <w:rsid w:val="00F95C29"/>
    <w:rsid w:val="00FB5176"/>
    <w:rsid w:val="00FB7674"/>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73639"/>
    <w:pPr>
      <w:tabs>
        <w:tab w:val="left" w:pos="660"/>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24"/>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30"/>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30"/>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30"/>
      </w:numPr>
      <w:tabs>
        <w:tab w:val="clear" w:pos="1701"/>
        <w:tab w:val="num" w:pos="567"/>
      </w:tabs>
      <w:ind w:left="567"/>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33"/>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30"/>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styleId="aff8">
    <w:name w:val="Body Text Indent"/>
    <w:basedOn w:val="a5"/>
    <w:link w:val="aff9"/>
    <w:uiPriority w:val="99"/>
    <w:semiHidden/>
    <w:unhideWhenUsed/>
    <w:rsid w:val="007E3562"/>
    <w:pPr>
      <w:spacing w:after="120"/>
      <w:ind w:left="283"/>
    </w:pPr>
  </w:style>
  <w:style w:type="character" w:customStyle="1" w:styleId="aff9">
    <w:name w:val="Основной текст с отступом Знак"/>
    <w:basedOn w:val="a6"/>
    <w:link w:val="aff8"/>
    <w:uiPriority w:val="99"/>
    <w:semiHidden/>
    <w:rsid w:val="007E3562"/>
    <w:rPr>
      <w:rFonts w:ascii="Times New Roman" w:eastAsiaTheme="minorHAnsi" w:hAnsi="Times New Roman"/>
      <w:sz w:val="26"/>
      <w:szCs w:val="26"/>
    </w:rPr>
  </w:style>
  <w:style w:type="paragraph" w:styleId="2b">
    <w:name w:val="Body Text Indent 2"/>
    <w:basedOn w:val="a5"/>
    <w:link w:val="2c"/>
    <w:uiPriority w:val="99"/>
    <w:unhideWhenUsed/>
    <w:rsid w:val="007E3562"/>
    <w:pPr>
      <w:spacing w:after="120" w:line="480" w:lineRule="auto"/>
      <w:ind w:left="283"/>
    </w:pPr>
  </w:style>
  <w:style w:type="character" w:customStyle="1" w:styleId="2c">
    <w:name w:val="Основной текст с отступом 2 Знак"/>
    <w:basedOn w:val="a6"/>
    <w:link w:val="2b"/>
    <w:uiPriority w:val="99"/>
    <w:rsid w:val="007E3562"/>
    <w:rPr>
      <w:rFonts w:ascii="Times New Roman" w:eastAsiaTheme="minorHAnsi" w:hAnsi="Times New Roman"/>
      <w:sz w:val="26"/>
      <w:szCs w:val="26"/>
    </w:rPr>
  </w:style>
  <w:style w:type="paragraph" w:styleId="38">
    <w:name w:val="Body Text Indent 3"/>
    <w:basedOn w:val="a5"/>
    <w:link w:val="39"/>
    <w:uiPriority w:val="99"/>
    <w:semiHidden/>
    <w:unhideWhenUsed/>
    <w:rsid w:val="007E3562"/>
    <w:pPr>
      <w:spacing w:after="120"/>
      <w:ind w:left="283"/>
    </w:pPr>
    <w:rPr>
      <w:sz w:val="16"/>
      <w:szCs w:val="16"/>
    </w:rPr>
  </w:style>
  <w:style w:type="character" w:customStyle="1" w:styleId="39">
    <w:name w:val="Основной текст с отступом 3 Знак"/>
    <w:basedOn w:val="a6"/>
    <w:link w:val="38"/>
    <w:uiPriority w:val="99"/>
    <w:semiHidden/>
    <w:rsid w:val="007E3562"/>
    <w:rPr>
      <w:rFonts w:ascii="Times New Roman" w:eastAsiaTheme="minorHAnsi" w:hAnsi="Times New Roman"/>
      <w:sz w:val="16"/>
      <w:szCs w:val="16"/>
    </w:rPr>
  </w:style>
  <w:style w:type="paragraph" w:styleId="3a">
    <w:name w:val="Body Text 3"/>
    <w:basedOn w:val="a5"/>
    <w:link w:val="3b"/>
    <w:uiPriority w:val="99"/>
    <w:semiHidden/>
    <w:unhideWhenUsed/>
    <w:rsid w:val="007E3562"/>
    <w:pPr>
      <w:spacing w:after="120"/>
    </w:pPr>
    <w:rPr>
      <w:sz w:val="16"/>
      <w:szCs w:val="16"/>
    </w:rPr>
  </w:style>
  <w:style w:type="character" w:customStyle="1" w:styleId="3b">
    <w:name w:val="Основной текст 3 Знак"/>
    <w:basedOn w:val="a6"/>
    <w:link w:val="3a"/>
    <w:uiPriority w:val="99"/>
    <w:semiHidden/>
    <w:rsid w:val="007E3562"/>
    <w:rPr>
      <w:rFonts w:ascii="Times New Roman" w:eastAsiaTheme="minorHAnsi" w:hAnsi="Times New Roman"/>
      <w:sz w:val="16"/>
      <w:szCs w:val="16"/>
    </w:rPr>
  </w:style>
  <w:style w:type="paragraph" w:customStyle="1" w:styleId="212">
    <w:name w:val="Основной текст 21"/>
    <w:basedOn w:val="a5"/>
    <w:rsid w:val="007E3562"/>
    <w:pPr>
      <w:overflowPunct w:val="0"/>
      <w:autoSpaceDE w:val="0"/>
      <w:autoSpaceDN w:val="0"/>
      <w:adjustRightInd w:val="0"/>
      <w:spacing w:before="0"/>
      <w:ind w:firstLine="720"/>
      <w:textAlignment w:val="baseline"/>
    </w:pPr>
    <w:rPr>
      <w:rFonts w:eastAsia="Times New Roman"/>
      <w:sz w:val="24"/>
      <w:szCs w:val="20"/>
      <w:lang w:eastAsia="ru-RU"/>
    </w:rPr>
  </w:style>
  <w:style w:type="paragraph" w:customStyle="1" w:styleId="213">
    <w:name w:val="Основной текст с отступом 21"/>
    <w:basedOn w:val="a5"/>
    <w:rsid w:val="007E3562"/>
    <w:pPr>
      <w:overflowPunct w:val="0"/>
      <w:autoSpaceDE w:val="0"/>
      <w:autoSpaceDN w:val="0"/>
      <w:adjustRightInd w:val="0"/>
      <w:spacing w:before="0"/>
      <w:ind w:firstLine="720"/>
      <w:textAlignment w:val="baseline"/>
    </w:pPr>
    <w:rPr>
      <w:rFonts w:eastAsia="Times New Roman"/>
      <w:sz w:val="22"/>
      <w:szCs w:val="20"/>
      <w:lang w:eastAsia="ru-RU"/>
    </w:rPr>
  </w:style>
  <w:style w:type="paragraph" w:customStyle="1" w:styleId="auiue">
    <w:name w:val="au?iue"/>
    <w:rsid w:val="007E3562"/>
    <w:pPr>
      <w:widowControl w:val="0"/>
      <w:ind w:firstLine="709"/>
      <w:jc w:val="both"/>
    </w:pPr>
    <w:rPr>
      <w:rFonts w:ascii="Journal" w:eastAsia="Times New Roman" w:hAnsi="Journal"/>
      <w:sz w:val="24"/>
      <w:lang w:eastAsia="ru-RU"/>
    </w:rPr>
  </w:style>
  <w:style w:type="paragraph" w:customStyle="1" w:styleId="BodyText23">
    <w:name w:val="Body Text 23"/>
    <w:basedOn w:val="auiue"/>
    <w:rsid w:val="007E3562"/>
    <w:pPr>
      <w:spacing w:line="240" w:lineRule="atLeast"/>
      <w:ind w:firstLine="567"/>
    </w:pPr>
    <w:rPr>
      <w:rFonts w:ascii="Arial" w:hAnsi="Arial"/>
      <w:sz w:val="20"/>
    </w:rPr>
  </w:style>
  <w:style w:type="paragraph" w:customStyle="1" w:styleId="BodyText25">
    <w:name w:val="Body Text 25"/>
    <w:basedOn w:val="auiue"/>
    <w:rsid w:val="007E3562"/>
    <w:pPr>
      <w:tabs>
        <w:tab w:val="left" w:pos="0"/>
      </w:tabs>
      <w:spacing w:line="360" w:lineRule="auto"/>
      <w:ind w:firstLine="0"/>
    </w:pPr>
    <w:rPr>
      <w:rFonts w:ascii="Arial" w:hAnsi="Arial"/>
      <w:sz w:val="20"/>
    </w:rPr>
  </w:style>
  <w:style w:type="paragraph" w:customStyle="1" w:styleId="affa">
    <w:name w:val="бычный"/>
    <w:rsid w:val="007E3562"/>
    <w:pPr>
      <w:widowControl w:val="0"/>
      <w:ind w:firstLine="709"/>
      <w:jc w:val="both"/>
    </w:pPr>
    <w:rPr>
      <w:rFonts w:ascii="Journal" w:eastAsia="Times New Roman" w:hAnsi="Journal"/>
      <w:sz w:val="24"/>
      <w:lang w:eastAsia="ru-RU"/>
    </w:rPr>
  </w:style>
  <w:style w:type="paragraph" w:customStyle="1" w:styleId="ConsPlusNonformat">
    <w:name w:val="ConsPlusNonformat"/>
    <w:rsid w:val="007E3562"/>
    <w:pPr>
      <w:widowControl w:val="0"/>
      <w:autoSpaceDE w:val="0"/>
      <w:autoSpaceDN w:val="0"/>
      <w:adjustRightInd w:val="0"/>
    </w:pPr>
    <w:rPr>
      <w:rFonts w:ascii="Courier New" w:eastAsia="Times New Roman" w:hAnsi="Courier New" w:cs="Courier New"/>
      <w:lang w:eastAsia="ru-RU"/>
    </w:rPr>
  </w:style>
  <w:style w:type="paragraph" w:customStyle="1" w:styleId="a1">
    <w:name w:val="УРОВЕНЬ_(а)"/>
    <w:basedOn w:val="ae"/>
    <w:qFormat/>
    <w:rsid w:val="003F46EF"/>
    <w:pPr>
      <w:numPr>
        <w:ilvl w:val="3"/>
        <w:numId w:val="47"/>
      </w:numPr>
      <w:spacing w:line="360" w:lineRule="exact"/>
      <w:outlineLvl w:val="3"/>
    </w:pPr>
    <w:rPr>
      <w:szCs w:val="28"/>
    </w:rPr>
  </w:style>
  <w:style w:type="paragraph" w:customStyle="1" w:styleId="-">
    <w:name w:val="УРОВЕНЬ_-"/>
    <w:basedOn w:val="ae"/>
    <w:qFormat/>
    <w:rsid w:val="003F46EF"/>
    <w:pPr>
      <w:numPr>
        <w:ilvl w:val="4"/>
        <w:numId w:val="47"/>
      </w:numPr>
      <w:spacing w:line="360" w:lineRule="exact"/>
      <w:outlineLvl w:val="4"/>
    </w:pPr>
    <w:rPr>
      <w:szCs w:val="28"/>
    </w:rPr>
  </w:style>
  <w:style w:type="paragraph" w:customStyle="1" w:styleId="21">
    <w:name w:val="УРОВЕНЬ_Абзац_тип2"/>
    <w:basedOn w:val="ae"/>
    <w:link w:val="2d"/>
    <w:qFormat/>
    <w:rsid w:val="003F46EF"/>
    <w:pPr>
      <w:numPr>
        <w:ilvl w:val="6"/>
        <w:numId w:val="47"/>
      </w:numPr>
      <w:spacing w:line="360" w:lineRule="exact"/>
    </w:pPr>
    <w:rPr>
      <w:szCs w:val="28"/>
    </w:rPr>
  </w:style>
  <w:style w:type="paragraph" w:customStyle="1" w:styleId="30">
    <w:name w:val="УРОВЕНЬ_Абзац_тип3"/>
    <w:basedOn w:val="ae"/>
    <w:link w:val="3c"/>
    <w:qFormat/>
    <w:rsid w:val="003F46EF"/>
    <w:pPr>
      <w:numPr>
        <w:ilvl w:val="7"/>
        <w:numId w:val="47"/>
      </w:numPr>
      <w:spacing w:line="360" w:lineRule="exact"/>
    </w:pPr>
    <w:rPr>
      <w:szCs w:val="28"/>
    </w:rPr>
  </w:style>
  <w:style w:type="paragraph" w:customStyle="1" w:styleId="a2">
    <w:name w:val="УРОВЕНЬ_Подпись"/>
    <w:basedOn w:val="ae"/>
    <w:qFormat/>
    <w:rsid w:val="003F46EF"/>
    <w:pPr>
      <w:keepNext/>
      <w:numPr>
        <w:ilvl w:val="5"/>
        <w:numId w:val="47"/>
      </w:numPr>
      <w:spacing w:after="120" w:line="360" w:lineRule="exact"/>
      <w:jc w:val="right"/>
      <w:outlineLvl w:val="3"/>
    </w:pPr>
    <w:rPr>
      <w:szCs w:val="28"/>
    </w:rPr>
  </w:style>
  <w:style w:type="character" w:customStyle="1" w:styleId="2d">
    <w:name w:val="УРОВЕНЬ_Абзац_тип2 Знак"/>
    <w:basedOn w:val="af"/>
    <w:link w:val="21"/>
    <w:rsid w:val="003F46EF"/>
    <w:rPr>
      <w:rFonts w:ascii="Times New Roman" w:eastAsiaTheme="minorHAnsi" w:hAnsi="Times New Roman"/>
      <w:sz w:val="26"/>
      <w:szCs w:val="28"/>
    </w:rPr>
  </w:style>
  <w:style w:type="character" w:customStyle="1" w:styleId="3c">
    <w:name w:val="УРОВЕНЬ_Абзац_тип3 Знак"/>
    <w:basedOn w:val="af"/>
    <w:link w:val="30"/>
    <w:rsid w:val="003F46EF"/>
    <w:rPr>
      <w:rFonts w:ascii="Times New Roman" w:eastAsiaTheme="minorHAnsi" w:hAnsi="Times New Roman"/>
      <w:sz w:val="26"/>
      <w:szCs w:val="28"/>
    </w:rPr>
  </w:style>
  <w:style w:type="character" w:customStyle="1" w:styleId="serp-urlitem">
    <w:name w:val="serp-url__item"/>
    <w:basedOn w:val="a6"/>
    <w:rsid w:val="0062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 TargetMode="External"/><Relationship Id="rId4" Type="http://schemas.openxmlformats.org/officeDocument/2006/relationships/settings" Target="settings.xml"/><Relationship Id="rId9" Type="http://schemas.openxmlformats.org/officeDocument/2006/relationships/hyperlink" Target="mailto:Zakupki@ano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FA9C6-4326-4624-A71F-4C7B2E19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1</Pages>
  <Words>32705</Words>
  <Characters>186423</Characters>
  <Application>Microsoft Office Word</Application>
  <DocSecurity>0</DocSecurity>
  <Lines>1553</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Лемкина Екатерина Николаевна</cp:lastModifiedBy>
  <cp:revision>25</cp:revision>
  <cp:lastPrinted>2018-05-28T02:49:00Z</cp:lastPrinted>
  <dcterms:created xsi:type="dcterms:W3CDTF">2017-03-23T00:01:00Z</dcterms:created>
  <dcterms:modified xsi:type="dcterms:W3CDTF">2018-05-28T03:06:00Z</dcterms:modified>
</cp:coreProperties>
</file>